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99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>РЕПУБЛИКА СРБИЈА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>НАРОДНА СКУПШТИНА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Одбор за образовање, науку, 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технолошки развој и информатичко друштво 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14 Број: </w:t>
      </w:r>
      <w:r w:rsidR="00BE1EBB" w:rsidRPr="006D1C14">
        <w:rPr>
          <w:sz w:val="24"/>
          <w:szCs w:val="24"/>
          <w:lang w:val="sr-Latn-RS"/>
        </w:rPr>
        <w:t>06-2/270-21</w:t>
      </w:r>
    </w:p>
    <w:p w:rsidR="003E7D99" w:rsidRPr="006D1C14" w:rsidRDefault="00BE1EBB" w:rsidP="003E7D99">
      <w:pPr>
        <w:rPr>
          <w:sz w:val="24"/>
          <w:szCs w:val="24"/>
          <w:lang w:val="sr-Cyrl-RS"/>
        </w:rPr>
      </w:pPr>
      <w:r w:rsidRPr="00F4739A">
        <w:rPr>
          <w:sz w:val="24"/>
          <w:szCs w:val="24"/>
          <w:lang w:val="sr-Cyrl-RS"/>
        </w:rPr>
        <w:t>14</w:t>
      </w:r>
      <w:r w:rsidR="003E7D99" w:rsidRPr="006D1C14">
        <w:rPr>
          <w:sz w:val="24"/>
          <w:szCs w:val="24"/>
          <w:lang w:val="sr-Cyrl-RS"/>
        </w:rPr>
        <w:t xml:space="preserve">. </w:t>
      </w:r>
      <w:proofErr w:type="gramStart"/>
      <w:r w:rsidRPr="006D1C14">
        <w:rPr>
          <w:sz w:val="24"/>
          <w:szCs w:val="24"/>
          <w:lang w:val="sr-Cyrl-RS"/>
        </w:rPr>
        <w:t>јул</w:t>
      </w:r>
      <w:proofErr w:type="gramEnd"/>
      <w:r w:rsidR="003E7D99" w:rsidRPr="006D1C14">
        <w:rPr>
          <w:sz w:val="24"/>
          <w:szCs w:val="24"/>
          <w:lang w:val="sr-Cyrl-RS"/>
        </w:rPr>
        <w:t xml:space="preserve"> 2021. године</w:t>
      </w:r>
    </w:p>
    <w:p w:rsidR="00185D53" w:rsidRPr="006D1C14" w:rsidRDefault="003E7D99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>Б е о г р а д</w:t>
      </w:r>
    </w:p>
    <w:p w:rsidR="003E7D99" w:rsidRPr="006D1C14" w:rsidRDefault="003E7D99" w:rsidP="003E7D99">
      <w:pPr>
        <w:rPr>
          <w:sz w:val="24"/>
          <w:szCs w:val="24"/>
          <w:lang w:val="sr-Cyrl-RS"/>
        </w:rPr>
      </w:pPr>
    </w:p>
    <w:p w:rsidR="003E7D99" w:rsidRPr="006D1C14" w:rsidRDefault="003E7D99" w:rsidP="003E7D99">
      <w:pPr>
        <w:rPr>
          <w:sz w:val="24"/>
          <w:szCs w:val="24"/>
          <w:lang w:val="sr-Cyrl-RS"/>
        </w:rPr>
      </w:pPr>
    </w:p>
    <w:p w:rsidR="003E7D99" w:rsidRPr="006D1C14" w:rsidRDefault="003E7D99" w:rsidP="003E7D99">
      <w:pPr>
        <w:rPr>
          <w:sz w:val="24"/>
          <w:szCs w:val="24"/>
          <w:lang w:val="sr-Cyrl-RS"/>
        </w:rPr>
      </w:pPr>
    </w:p>
    <w:p w:rsidR="00F43CB7" w:rsidRPr="006D1C14" w:rsidRDefault="00F43CB7" w:rsidP="00F43CB7">
      <w:pPr>
        <w:jc w:val="center"/>
        <w:rPr>
          <w:sz w:val="24"/>
          <w:szCs w:val="24"/>
          <w:lang w:val="sr-Cyrl-CS"/>
        </w:rPr>
      </w:pPr>
      <w:r w:rsidRPr="006D1C14">
        <w:rPr>
          <w:sz w:val="24"/>
          <w:szCs w:val="24"/>
          <w:lang w:val="sr-Cyrl-CS"/>
        </w:rPr>
        <w:t>На основу члана 84. став 8. Пословника Народне скупштине</w:t>
      </w:r>
    </w:p>
    <w:p w:rsidR="00F43CB7" w:rsidRPr="006D1C14" w:rsidRDefault="00F43CB7" w:rsidP="00F43CB7">
      <w:pPr>
        <w:jc w:val="center"/>
        <w:rPr>
          <w:sz w:val="24"/>
          <w:szCs w:val="24"/>
          <w:lang w:val="sr-Cyrl-CS"/>
        </w:rPr>
      </w:pPr>
      <w:r w:rsidRPr="006D1C14">
        <w:rPr>
          <w:sz w:val="24"/>
          <w:szCs w:val="24"/>
          <w:lang w:val="sr-Cyrl-CS"/>
        </w:rPr>
        <w:t>Одбор за образовање, науку, технолошки развој и информатичко друштво подноси</w:t>
      </w:r>
    </w:p>
    <w:p w:rsidR="00F43CB7" w:rsidRPr="006D1C14" w:rsidRDefault="00F43CB7" w:rsidP="00130EA7">
      <w:pPr>
        <w:jc w:val="center"/>
        <w:rPr>
          <w:sz w:val="24"/>
          <w:szCs w:val="24"/>
          <w:lang w:val="sr-Cyrl-CS"/>
        </w:rPr>
      </w:pPr>
    </w:p>
    <w:p w:rsidR="003E7D99" w:rsidRPr="006D1C14" w:rsidRDefault="003E7D99" w:rsidP="00130EA7">
      <w:pPr>
        <w:jc w:val="center"/>
        <w:rPr>
          <w:b/>
          <w:sz w:val="24"/>
          <w:szCs w:val="24"/>
          <w:lang w:val="sr-Cyrl-CS"/>
        </w:rPr>
      </w:pPr>
    </w:p>
    <w:p w:rsidR="00F43CB7" w:rsidRPr="006D1C14" w:rsidRDefault="00063E21" w:rsidP="00130EA7">
      <w:pPr>
        <w:jc w:val="center"/>
        <w:rPr>
          <w:b/>
          <w:sz w:val="24"/>
          <w:szCs w:val="24"/>
          <w:lang w:val="sr-Cyrl-CS"/>
        </w:rPr>
      </w:pPr>
      <w:r w:rsidRPr="006D1C14">
        <w:rPr>
          <w:b/>
          <w:sz w:val="24"/>
          <w:szCs w:val="24"/>
          <w:lang w:val="sr-Cyrl-CS"/>
        </w:rPr>
        <w:t>ИНФОРМАЦИЈ</w:t>
      </w:r>
      <w:r w:rsidR="00F43CB7" w:rsidRPr="006D1C14">
        <w:rPr>
          <w:b/>
          <w:sz w:val="24"/>
          <w:szCs w:val="24"/>
          <w:lang w:val="sr-Cyrl-CS"/>
        </w:rPr>
        <w:t>У</w:t>
      </w:r>
      <w:r w:rsidR="00896A60" w:rsidRPr="006D1C14">
        <w:rPr>
          <w:b/>
          <w:sz w:val="24"/>
          <w:szCs w:val="24"/>
          <w:lang w:val="sr-Cyrl-CS"/>
        </w:rPr>
        <w:t xml:space="preserve"> </w:t>
      </w:r>
    </w:p>
    <w:p w:rsidR="00F43CB7" w:rsidRPr="006D1C14" w:rsidRDefault="00F43CB7" w:rsidP="00130EA7">
      <w:pPr>
        <w:jc w:val="center"/>
        <w:rPr>
          <w:sz w:val="24"/>
          <w:szCs w:val="24"/>
          <w:lang w:val="sr-Cyrl-CS"/>
        </w:rPr>
      </w:pPr>
    </w:p>
    <w:p w:rsidR="00130EA7" w:rsidRPr="00F4739A" w:rsidRDefault="00063E21" w:rsidP="00130EA7">
      <w:pPr>
        <w:jc w:val="center"/>
        <w:rPr>
          <w:b/>
          <w:sz w:val="24"/>
          <w:szCs w:val="24"/>
          <w:lang w:val="sr-Cyrl-CS"/>
        </w:rPr>
      </w:pPr>
      <w:r w:rsidRPr="00F4739A">
        <w:rPr>
          <w:b/>
          <w:sz w:val="24"/>
          <w:szCs w:val="24"/>
          <w:lang w:val="sr-Cyrl-CS"/>
        </w:rPr>
        <w:t xml:space="preserve">О </w:t>
      </w:r>
      <w:r w:rsidR="00B53C3A" w:rsidRPr="00F4739A">
        <w:rPr>
          <w:b/>
          <w:sz w:val="24"/>
          <w:szCs w:val="24"/>
          <w:lang w:val="sr-Cyrl-CS"/>
        </w:rPr>
        <w:t>ТРЕЋЕМ</w:t>
      </w:r>
      <w:r w:rsidR="00F43CB7" w:rsidRPr="00F4739A">
        <w:rPr>
          <w:b/>
          <w:sz w:val="24"/>
          <w:szCs w:val="24"/>
          <w:lang w:val="sr-Cyrl-CS"/>
        </w:rPr>
        <w:t xml:space="preserve"> </w:t>
      </w:r>
      <w:r w:rsidRPr="00F4739A">
        <w:rPr>
          <w:b/>
          <w:sz w:val="24"/>
          <w:szCs w:val="24"/>
          <w:lang w:val="sr-Cyrl-CS"/>
        </w:rPr>
        <w:t>ЈАВНОМ СЛУШАЊУ</w:t>
      </w:r>
    </w:p>
    <w:p w:rsidR="00BE1EBB" w:rsidRPr="00F4739A" w:rsidRDefault="00AC1EB5" w:rsidP="00BE1EBB">
      <w:pPr>
        <w:jc w:val="center"/>
        <w:rPr>
          <w:b/>
          <w:sz w:val="24"/>
          <w:szCs w:val="24"/>
          <w:lang w:val="sr-Cyrl-RS"/>
        </w:rPr>
      </w:pPr>
      <w:r w:rsidRPr="00F4739A">
        <w:rPr>
          <w:b/>
          <w:sz w:val="24"/>
          <w:szCs w:val="24"/>
          <w:lang w:val="sr-Cyrl-CS"/>
        </w:rPr>
        <w:t>НА ТЕМУ</w:t>
      </w:r>
      <w:r w:rsidR="00F43CB7" w:rsidRPr="00F4739A">
        <w:rPr>
          <w:b/>
          <w:sz w:val="24"/>
          <w:szCs w:val="24"/>
          <w:lang w:val="sr-Cyrl-CS"/>
        </w:rPr>
        <w:t xml:space="preserve">: </w:t>
      </w:r>
      <w:r w:rsidR="00BE1EBB" w:rsidRPr="00F4739A">
        <w:rPr>
          <w:b/>
          <w:sz w:val="24"/>
          <w:szCs w:val="24"/>
          <w:lang w:val="sr-Cyrl-RS"/>
        </w:rPr>
        <w:t xml:space="preserve">„ДИГИТАЛИЗАЦИЈА У СРБИЈИ: ОТВОРЕНИ ПОДАЦИ </w:t>
      </w:r>
    </w:p>
    <w:p w:rsidR="00503ABA" w:rsidRPr="00F4739A" w:rsidRDefault="00BE1EBB" w:rsidP="00BE1EBB">
      <w:pPr>
        <w:jc w:val="center"/>
        <w:rPr>
          <w:b/>
          <w:sz w:val="24"/>
          <w:szCs w:val="24"/>
          <w:lang w:val="sr-Cyrl-RS"/>
        </w:rPr>
      </w:pPr>
      <w:r w:rsidRPr="00F4739A">
        <w:rPr>
          <w:b/>
          <w:sz w:val="24"/>
          <w:szCs w:val="24"/>
          <w:lang w:val="sr-Cyrl-RS"/>
        </w:rPr>
        <w:t>И ЊИХОВА УПОТРЕБА“</w:t>
      </w:r>
    </w:p>
    <w:p w:rsidR="00BE1EBB" w:rsidRPr="006D1C14" w:rsidRDefault="00BE1EBB" w:rsidP="00BE1EBB">
      <w:pPr>
        <w:jc w:val="center"/>
        <w:rPr>
          <w:b/>
          <w:sz w:val="24"/>
          <w:szCs w:val="24"/>
          <w:lang w:val="sr-Cyrl-RS"/>
        </w:rPr>
      </w:pPr>
    </w:p>
    <w:p w:rsidR="00BE1EBB" w:rsidRPr="006D1C14" w:rsidRDefault="00BE1EBB" w:rsidP="00BE1EBB">
      <w:pPr>
        <w:jc w:val="center"/>
        <w:rPr>
          <w:sz w:val="24"/>
          <w:szCs w:val="24"/>
          <w:lang w:val="sr-Cyrl-RS"/>
        </w:rPr>
      </w:pPr>
    </w:p>
    <w:p w:rsidR="00503ABA" w:rsidRPr="006D1C14" w:rsidRDefault="003E7D99" w:rsidP="00902DB5">
      <w:pPr>
        <w:tabs>
          <w:tab w:val="clear" w:pos="1440"/>
          <w:tab w:val="left" w:pos="0"/>
        </w:tabs>
        <w:ind w:right="-80" w:firstLine="720"/>
        <w:rPr>
          <w:sz w:val="24"/>
          <w:szCs w:val="24"/>
          <w:lang w:val="ru-RU"/>
        </w:rPr>
      </w:pPr>
      <w:r w:rsidRPr="006D1C14">
        <w:rPr>
          <w:sz w:val="24"/>
          <w:szCs w:val="24"/>
          <w:lang w:val="sr-Cyrl-CS"/>
        </w:rPr>
        <w:t xml:space="preserve">Одбор за образовање, науку, технолошки развој и информатичко друштво, на </w:t>
      </w:r>
      <w:r w:rsidR="00A1526D" w:rsidRPr="006D1C14">
        <w:rPr>
          <w:sz w:val="24"/>
          <w:szCs w:val="24"/>
          <w:lang w:val="sr-Cyrl-CS"/>
        </w:rPr>
        <w:t>деветој</w:t>
      </w:r>
      <w:r w:rsidRPr="006D1C14">
        <w:rPr>
          <w:sz w:val="24"/>
          <w:szCs w:val="24"/>
          <w:lang w:val="sr-Cyrl-CS"/>
        </w:rPr>
        <w:t xml:space="preserve"> седници, одржаној </w:t>
      </w:r>
      <w:r w:rsidR="00A1526D" w:rsidRPr="006D1C14">
        <w:rPr>
          <w:sz w:val="24"/>
          <w:szCs w:val="24"/>
          <w:lang w:val="sr-Cyrl-CS"/>
        </w:rPr>
        <w:t>23. јуна</w:t>
      </w:r>
      <w:r w:rsidRPr="006D1C14">
        <w:rPr>
          <w:sz w:val="24"/>
          <w:szCs w:val="24"/>
          <w:lang w:val="sr-Cyrl-CS"/>
        </w:rPr>
        <w:t xml:space="preserve"> 2021. године, у складу са чл. 83. и 84. Пословника Народне скупштине, донео је </w:t>
      </w:r>
      <w:r w:rsidR="00B53C3A" w:rsidRPr="00F4739A">
        <w:rPr>
          <w:b/>
          <w:sz w:val="24"/>
          <w:szCs w:val="24"/>
          <w:lang w:val="sr-Cyrl-CS"/>
        </w:rPr>
        <w:t>О</w:t>
      </w:r>
      <w:r w:rsidRPr="00F4739A">
        <w:rPr>
          <w:b/>
          <w:sz w:val="24"/>
          <w:szCs w:val="24"/>
          <w:lang w:val="sr-Cyrl-CS"/>
        </w:rPr>
        <w:t>длуку о организовању јавног слушања на тему: „Дигитализација у Србији</w:t>
      </w:r>
      <w:r w:rsidR="00771CEE" w:rsidRPr="00F4739A">
        <w:rPr>
          <w:b/>
          <w:sz w:val="24"/>
          <w:szCs w:val="24"/>
          <w:lang w:val="sr-Cyrl-CS"/>
        </w:rPr>
        <w:t>: отворени подаци и њихова употреба</w:t>
      </w:r>
      <w:r w:rsidRPr="00F4739A">
        <w:rPr>
          <w:b/>
          <w:sz w:val="24"/>
          <w:szCs w:val="24"/>
          <w:lang w:val="sr-Cyrl-CS"/>
        </w:rPr>
        <w:t>“,</w:t>
      </w:r>
      <w:r w:rsidRPr="006D1C14">
        <w:rPr>
          <w:sz w:val="24"/>
          <w:szCs w:val="24"/>
          <w:lang w:val="sr-Cyrl-CS"/>
        </w:rPr>
        <w:t xml:space="preserve"> на предлог Марине Рагуш, председнице Пододбора за информатичко друштво и дигитализацију. Јавно слушање је одржано </w:t>
      </w:r>
      <w:r w:rsidR="00771CEE" w:rsidRPr="006D1C14">
        <w:rPr>
          <w:sz w:val="24"/>
          <w:szCs w:val="24"/>
          <w:lang w:val="sr-Cyrl-CS"/>
        </w:rPr>
        <w:t>9</w:t>
      </w:r>
      <w:r w:rsidRPr="006D1C14">
        <w:rPr>
          <w:sz w:val="24"/>
          <w:szCs w:val="24"/>
          <w:lang w:val="sr-Cyrl-CS"/>
        </w:rPr>
        <w:t xml:space="preserve">. </w:t>
      </w:r>
      <w:r w:rsidR="00771CEE" w:rsidRPr="006D1C14">
        <w:rPr>
          <w:sz w:val="24"/>
          <w:szCs w:val="24"/>
          <w:lang w:val="sr-Cyrl-CS"/>
        </w:rPr>
        <w:t>јула</w:t>
      </w:r>
      <w:r w:rsidRPr="006D1C14">
        <w:rPr>
          <w:sz w:val="24"/>
          <w:szCs w:val="24"/>
          <w:lang w:val="sr-Cyrl-CS"/>
        </w:rPr>
        <w:t xml:space="preserve"> 2021. године, у „Малој сали“, у  Дому Народне скупштине.</w:t>
      </w:r>
      <w:r w:rsidR="00503ABA" w:rsidRPr="006D1C14">
        <w:rPr>
          <w:sz w:val="24"/>
          <w:szCs w:val="24"/>
          <w:lang w:val="ru-RU"/>
        </w:rPr>
        <w:t xml:space="preserve"> </w:t>
      </w:r>
    </w:p>
    <w:p w:rsidR="00503ABA" w:rsidRPr="006D1C14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 w:rsidRPr="006D1C14">
        <w:rPr>
          <w:sz w:val="24"/>
          <w:szCs w:val="24"/>
          <w:lang w:val="ru-RU"/>
        </w:rPr>
        <w:tab/>
      </w:r>
    </w:p>
    <w:p w:rsidR="00503ABA" w:rsidRPr="006D1C14" w:rsidRDefault="00503ABA" w:rsidP="00902DB5">
      <w:pPr>
        <w:tabs>
          <w:tab w:val="clear" w:pos="1440"/>
        </w:tabs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ru-RU"/>
        </w:rPr>
        <w:tab/>
      </w:r>
      <w:r w:rsidR="00FA64E2" w:rsidRPr="006D1C14">
        <w:rPr>
          <w:sz w:val="24"/>
          <w:szCs w:val="24"/>
          <w:lang w:val="ru-RU"/>
        </w:rPr>
        <w:t>Јавно слушање је почело у 1</w:t>
      </w:r>
      <w:r w:rsidR="001B063B" w:rsidRPr="006D1C14">
        <w:rPr>
          <w:sz w:val="24"/>
          <w:szCs w:val="24"/>
          <w:lang w:val="ru-RU"/>
        </w:rPr>
        <w:t>0</w:t>
      </w:r>
      <w:r w:rsidR="00FA64E2" w:rsidRPr="006D1C14">
        <w:rPr>
          <w:sz w:val="24"/>
          <w:szCs w:val="24"/>
          <w:lang w:val="ru-RU"/>
        </w:rPr>
        <w:t>,</w:t>
      </w:r>
      <w:r w:rsidR="00771CEE" w:rsidRPr="006D1C14">
        <w:rPr>
          <w:sz w:val="24"/>
          <w:szCs w:val="24"/>
          <w:lang w:val="ru-RU"/>
        </w:rPr>
        <w:t>0</w:t>
      </w:r>
      <w:r w:rsidR="001B063B" w:rsidRPr="006D1C14">
        <w:rPr>
          <w:sz w:val="24"/>
          <w:szCs w:val="24"/>
          <w:lang w:val="ru-RU"/>
        </w:rPr>
        <w:t>5</w:t>
      </w:r>
      <w:r w:rsidRPr="006D1C14">
        <w:rPr>
          <w:sz w:val="24"/>
          <w:szCs w:val="24"/>
          <w:lang w:val="ru-RU"/>
        </w:rPr>
        <w:t xml:space="preserve"> часова.</w:t>
      </w:r>
    </w:p>
    <w:p w:rsidR="00F45051" w:rsidRPr="006D1C14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434E29" w:rsidRPr="006D1C14" w:rsidRDefault="00F45051" w:rsidP="00902DB5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6D1C14">
        <w:rPr>
          <w:sz w:val="24"/>
          <w:szCs w:val="24"/>
          <w:lang w:val="sr-Latn-RS"/>
        </w:rPr>
        <w:tab/>
      </w:r>
      <w:r w:rsidR="00503ABA" w:rsidRPr="006D1C14">
        <w:rPr>
          <w:sz w:val="24"/>
          <w:szCs w:val="24"/>
          <w:lang w:val="sr-Cyrl-CS"/>
        </w:rPr>
        <w:t>Јавном слушању су присуствовали:</w:t>
      </w:r>
      <w:r w:rsidR="00503ABA" w:rsidRPr="006D1C14">
        <w:rPr>
          <w:sz w:val="24"/>
          <w:szCs w:val="24"/>
          <w:lang w:val="sr-Latn-RS"/>
        </w:rPr>
        <w:t xml:space="preserve"> </w:t>
      </w:r>
      <w:r w:rsidR="005E3E69" w:rsidRPr="006D1C14">
        <w:rPr>
          <w:sz w:val="24"/>
          <w:szCs w:val="24"/>
          <w:lang w:val="ru-RU"/>
        </w:rPr>
        <w:t>Муамер Зукорлић</w:t>
      </w:r>
      <w:r w:rsidR="00503ABA" w:rsidRPr="006D1C14">
        <w:rPr>
          <w:sz w:val="24"/>
          <w:szCs w:val="24"/>
          <w:lang w:val="sr-Latn-RS"/>
        </w:rPr>
        <w:t xml:space="preserve">, </w:t>
      </w:r>
      <w:r w:rsidR="00503ABA" w:rsidRPr="006D1C14">
        <w:rPr>
          <w:sz w:val="24"/>
          <w:szCs w:val="24"/>
          <w:lang w:val="ru-RU"/>
        </w:rPr>
        <w:t>председник</w:t>
      </w:r>
      <w:r w:rsidR="00503ABA" w:rsidRPr="006D1C14">
        <w:rPr>
          <w:sz w:val="24"/>
          <w:szCs w:val="24"/>
          <w:lang w:val="sr-Latn-RS"/>
        </w:rPr>
        <w:t xml:space="preserve"> </w:t>
      </w:r>
      <w:r w:rsidR="00503ABA" w:rsidRPr="006D1C14">
        <w:rPr>
          <w:sz w:val="24"/>
          <w:szCs w:val="24"/>
          <w:lang w:val="ru-RU"/>
        </w:rPr>
        <w:t>Одбора</w:t>
      </w:r>
      <w:r w:rsidR="00AC1EB5" w:rsidRPr="006D1C14">
        <w:rPr>
          <w:sz w:val="24"/>
          <w:szCs w:val="24"/>
          <w:lang w:val="ru-RU"/>
        </w:rPr>
        <w:t xml:space="preserve">, </w:t>
      </w:r>
      <w:r w:rsidR="005E3E69" w:rsidRPr="006D1C14">
        <w:rPr>
          <w:sz w:val="24"/>
          <w:szCs w:val="24"/>
          <w:lang w:val="ru-RU"/>
        </w:rPr>
        <w:t xml:space="preserve">Марко Атлагић, </w:t>
      </w:r>
      <w:r w:rsidR="00E837BC" w:rsidRPr="006D1C14">
        <w:rPr>
          <w:sz w:val="24"/>
          <w:szCs w:val="24"/>
          <w:lang w:val="ru-RU"/>
        </w:rPr>
        <w:t xml:space="preserve">заменик председника Одбора, Марина Рагуш, председница Пододбора за информатичко друштво и дигитализацију, </w:t>
      </w:r>
      <w:r w:rsidR="00771CEE" w:rsidRPr="006D1C14">
        <w:rPr>
          <w:sz w:val="24"/>
          <w:szCs w:val="24"/>
          <w:lang w:val="ru-RU"/>
        </w:rPr>
        <w:t>Милица Дачић, Невена Ђурић, Наташа Јовановић, Владица Маричић, Милијана Сакић, Горан Спасојевић, чланови Одбора,  Биљана Јаковљевић, заменик члана Одбора</w:t>
      </w:r>
      <w:r w:rsidR="00A737D9" w:rsidRPr="006D1C14">
        <w:rPr>
          <w:sz w:val="24"/>
          <w:szCs w:val="24"/>
          <w:lang w:val="sr-Cyrl-CS"/>
        </w:rPr>
        <w:t xml:space="preserve">, </w:t>
      </w:r>
      <w:r w:rsidR="00A737D9" w:rsidRPr="006D1C14">
        <w:rPr>
          <w:sz w:val="24"/>
          <w:szCs w:val="24"/>
          <w:lang w:val="sr-Cyrl-RS"/>
        </w:rPr>
        <w:t>као и народни</w:t>
      </w:r>
      <w:r w:rsidR="00A737D9" w:rsidRPr="006D1C14">
        <w:rPr>
          <w:sz w:val="24"/>
          <w:szCs w:val="24"/>
          <w:lang w:val="sr-Latn-RS"/>
        </w:rPr>
        <w:t xml:space="preserve"> </w:t>
      </w:r>
      <w:r w:rsidR="00A737D9" w:rsidRPr="006D1C14">
        <w:rPr>
          <w:sz w:val="24"/>
          <w:szCs w:val="24"/>
          <w:lang w:val="sr-Cyrl-RS"/>
        </w:rPr>
        <w:t>посланици</w:t>
      </w:r>
      <w:r w:rsidR="00A737D9" w:rsidRPr="006D1C14">
        <w:rPr>
          <w:sz w:val="24"/>
          <w:szCs w:val="24"/>
          <w:lang w:val="sr-Latn-RS"/>
        </w:rPr>
        <w:t>:</w:t>
      </w:r>
      <w:r w:rsidR="000510E1" w:rsidRPr="006D1C14">
        <w:rPr>
          <w:sz w:val="24"/>
          <w:szCs w:val="24"/>
          <w:lang w:val="sr-Cyrl-CS"/>
        </w:rPr>
        <w:t xml:space="preserve"> </w:t>
      </w:r>
      <w:r w:rsidR="00434E29" w:rsidRPr="006D1C14">
        <w:rPr>
          <w:sz w:val="24"/>
          <w:szCs w:val="24"/>
          <w:lang w:val="sr-Cyrl-CS"/>
        </w:rPr>
        <w:t xml:space="preserve">Жарко Богатиновић, Братимир Васиљевић, Виктор Јевтовић, Лука Кебара, Дејан Кесар, Весна Марковић, Милија Милетић, Вук Мирчетић, Весна </w:t>
      </w:r>
      <w:r w:rsidR="00B53C3A" w:rsidRPr="006D1C14">
        <w:rPr>
          <w:sz w:val="24"/>
          <w:szCs w:val="24"/>
          <w:lang w:val="sr-Cyrl-CS"/>
        </w:rPr>
        <w:t>Н</w:t>
      </w:r>
      <w:r w:rsidR="00434E29" w:rsidRPr="006D1C14">
        <w:rPr>
          <w:sz w:val="24"/>
          <w:szCs w:val="24"/>
          <w:lang w:val="sr-Cyrl-CS"/>
        </w:rPr>
        <w:t>едовић, Ивана Николић, Оља Петровић и Ђорђе Тодоровић.</w:t>
      </w:r>
    </w:p>
    <w:p w:rsidR="00F45051" w:rsidRPr="006D1C14" w:rsidRDefault="00F45051" w:rsidP="00C10AF6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</w:p>
    <w:p w:rsidR="00434E29" w:rsidRPr="00F4739A" w:rsidRDefault="00F45051" w:rsidP="00B14B73">
      <w:pPr>
        <w:tabs>
          <w:tab w:val="clear" w:pos="1440"/>
          <w:tab w:val="left" w:pos="720"/>
        </w:tabs>
        <w:rPr>
          <w:sz w:val="24"/>
          <w:szCs w:val="24"/>
          <w:lang w:val="sr-Latn-RS"/>
        </w:rPr>
      </w:pPr>
      <w:r w:rsidRPr="006D1C14">
        <w:rPr>
          <w:color w:val="FF0000"/>
          <w:sz w:val="24"/>
          <w:szCs w:val="24"/>
          <w:lang w:val="sr-Latn-RS"/>
        </w:rPr>
        <w:tab/>
      </w:r>
      <w:r w:rsidR="00F4739A">
        <w:rPr>
          <w:sz w:val="24"/>
          <w:szCs w:val="24"/>
          <w:lang w:val="sr-Latn-RS"/>
        </w:rPr>
        <w:t>J</w:t>
      </w:r>
      <w:r w:rsidR="00902DB5" w:rsidRPr="006D1C14">
        <w:rPr>
          <w:sz w:val="24"/>
          <w:szCs w:val="24"/>
          <w:lang w:val="sr-Cyrl-RS"/>
        </w:rPr>
        <w:t>авном слушању су присуствовали и: п</w:t>
      </w:r>
      <w:r w:rsidR="00E837BC" w:rsidRPr="006D1C14">
        <w:rPr>
          <w:sz w:val="24"/>
          <w:szCs w:val="24"/>
          <w:lang w:val="sr-Cyrl-CS"/>
        </w:rPr>
        <w:t xml:space="preserve">редставници </w:t>
      </w:r>
      <w:r w:rsidR="0034352C" w:rsidRPr="006D1C14">
        <w:rPr>
          <w:sz w:val="24"/>
          <w:szCs w:val="24"/>
          <w:lang w:val="sr-Cyrl-CS"/>
        </w:rPr>
        <w:t xml:space="preserve"> Канцеларије за </w:t>
      </w:r>
      <w:r w:rsidR="0034352C" w:rsidRPr="006D1C14">
        <w:rPr>
          <w:color w:val="000000"/>
          <w:sz w:val="24"/>
          <w:szCs w:val="24"/>
          <w:lang w:val="sr-Cyrl-RS" w:eastAsia="en-US"/>
        </w:rPr>
        <w:t>информационе технологије и електронску управу</w:t>
      </w:r>
      <w:r w:rsidR="00200AD9" w:rsidRPr="006D1C14">
        <w:rPr>
          <w:color w:val="000000"/>
          <w:sz w:val="24"/>
          <w:szCs w:val="24"/>
          <w:lang w:val="sr-Cyrl-RS" w:eastAsia="en-US"/>
        </w:rPr>
        <w:t xml:space="preserve"> Владе Републике Србије</w:t>
      </w:r>
      <w:r w:rsidR="0034352C" w:rsidRPr="006D1C14">
        <w:rPr>
          <w:color w:val="000000"/>
          <w:sz w:val="24"/>
          <w:szCs w:val="24"/>
          <w:lang w:val="sr-Cyrl-RS" w:eastAsia="en-US"/>
        </w:rPr>
        <w:t xml:space="preserve">: </w:t>
      </w:r>
      <w:r w:rsidR="0034352C" w:rsidRPr="006D1C14">
        <w:rPr>
          <w:sz w:val="24"/>
          <w:szCs w:val="24"/>
          <w:lang w:val="sr-Cyrl-CS"/>
        </w:rPr>
        <w:t xml:space="preserve">Михаило Јовановић, директор, </w:t>
      </w:r>
      <w:r w:rsidR="00434E29" w:rsidRPr="006D1C14">
        <w:rPr>
          <w:sz w:val="24"/>
          <w:szCs w:val="24"/>
          <w:lang w:val="sr-Cyrl-CS"/>
        </w:rPr>
        <w:t>Драгана Бећић</w:t>
      </w:r>
      <w:r w:rsidR="0034352C" w:rsidRPr="006D1C14">
        <w:rPr>
          <w:sz w:val="24"/>
          <w:szCs w:val="24"/>
          <w:lang w:val="sr-Cyrl-CS"/>
        </w:rPr>
        <w:t xml:space="preserve">, </w:t>
      </w:r>
      <w:r w:rsidR="00434E29" w:rsidRPr="006D1C14">
        <w:rPr>
          <w:sz w:val="24"/>
          <w:szCs w:val="24"/>
          <w:lang w:val="sr-Cyrl-CS"/>
        </w:rPr>
        <w:t>помоћни</w:t>
      </w:r>
      <w:r w:rsidR="00B53C3A" w:rsidRPr="006D1C14">
        <w:rPr>
          <w:sz w:val="24"/>
          <w:szCs w:val="24"/>
          <w:lang w:val="sr-Cyrl-CS"/>
        </w:rPr>
        <w:t>ца</w:t>
      </w:r>
      <w:r w:rsidR="00434E29" w:rsidRPr="006D1C14">
        <w:rPr>
          <w:sz w:val="24"/>
          <w:szCs w:val="24"/>
          <w:lang w:val="sr-Cyrl-CS"/>
        </w:rPr>
        <w:t xml:space="preserve"> </w:t>
      </w:r>
      <w:r w:rsidR="0034352C" w:rsidRPr="006D1C14">
        <w:rPr>
          <w:sz w:val="24"/>
          <w:szCs w:val="24"/>
          <w:lang w:val="sr-Cyrl-CS"/>
        </w:rPr>
        <w:t xml:space="preserve">директора, </w:t>
      </w:r>
      <w:r w:rsidR="00434E29" w:rsidRPr="006D1C14">
        <w:rPr>
          <w:sz w:val="24"/>
          <w:szCs w:val="24"/>
          <w:lang w:val="sr-Cyrl-CS"/>
        </w:rPr>
        <w:t>Андреја Глушчевић, координатор</w:t>
      </w:r>
      <w:r w:rsidR="00B53C3A" w:rsidRPr="006D1C14">
        <w:rPr>
          <w:sz w:val="24"/>
          <w:szCs w:val="24"/>
          <w:lang w:val="sr-Cyrl-CS"/>
        </w:rPr>
        <w:t>ка</w:t>
      </w:r>
      <w:r w:rsidR="00434E29" w:rsidRPr="006D1C14">
        <w:rPr>
          <w:sz w:val="24"/>
          <w:szCs w:val="24"/>
          <w:lang w:val="sr-Cyrl-CS"/>
        </w:rPr>
        <w:t xml:space="preserve"> за стандардизацију и отварање пројекта, М</w:t>
      </w:r>
      <w:r w:rsidR="00E5533C" w:rsidRPr="006D1C14">
        <w:rPr>
          <w:sz w:val="24"/>
          <w:szCs w:val="24"/>
          <w:lang w:val="sr-Cyrl-CS"/>
        </w:rPr>
        <w:t>арија</w:t>
      </w:r>
      <w:r w:rsidR="00434E29" w:rsidRPr="006D1C14">
        <w:rPr>
          <w:sz w:val="24"/>
          <w:szCs w:val="24"/>
          <w:lang w:val="sr-Cyrl-CS"/>
        </w:rPr>
        <w:t xml:space="preserve"> Никшић, Невена Галоња, Иван Божиноски</w:t>
      </w:r>
      <w:r w:rsidR="00902DB5" w:rsidRPr="006D1C14">
        <w:rPr>
          <w:sz w:val="24"/>
          <w:szCs w:val="24"/>
          <w:lang w:val="sr-Cyrl-CS"/>
        </w:rPr>
        <w:t xml:space="preserve">;  </w:t>
      </w:r>
      <w:r w:rsidR="00DD76F2" w:rsidRPr="006D1C14">
        <w:rPr>
          <w:sz w:val="24"/>
          <w:szCs w:val="24"/>
          <w:lang w:val="sr-Cyrl-CS"/>
        </w:rPr>
        <w:t>представници</w:t>
      </w:r>
      <w:r w:rsidR="00F4739A" w:rsidRPr="00F4739A">
        <w:rPr>
          <w:sz w:val="24"/>
          <w:szCs w:val="24"/>
          <w:lang w:val="sr-Latn-RS"/>
        </w:rPr>
        <w:t xml:space="preserve"> </w:t>
      </w:r>
      <w:r w:rsidR="00F4739A">
        <w:rPr>
          <w:sz w:val="24"/>
          <w:szCs w:val="24"/>
          <w:lang w:val="sr-Cyrl-RS"/>
        </w:rPr>
        <w:t>Програма за развој Уједињених нација у Србији (</w:t>
      </w:r>
      <w:r w:rsidR="00902DB5" w:rsidRPr="006D1C14">
        <w:rPr>
          <w:sz w:val="24"/>
          <w:szCs w:val="24"/>
          <w:lang w:val="sr-Cyrl-CS"/>
        </w:rPr>
        <w:t xml:space="preserve"> </w:t>
      </w:r>
      <w:r w:rsidR="00DD76F2" w:rsidRPr="006D1C14">
        <w:rPr>
          <w:sz w:val="24"/>
          <w:szCs w:val="24"/>
          <w:lang w:val="sr-Latn-RS"/>
        </w:rPr>
        <w:t>UNDP</w:t>
      </w:r>
      <w:r w:rsidR="00F4739A">
        <w:rPr>
          <w:sz w:val="24"/>
          <w:szCs w:val="24"/>
          <w:lang w:val="sr-Cyrl-RS"/>
        </w:rPr>
        <w:t xml:space="preserve"> )</w:t>
      </w:r>
      <w:r w:rsidR="00DD76F2" w:rsidRPr="006D1C14">
        <w:rPr>
          <w:sz w:val="24"/>
          <w:szCs w:val="24"/>
          <w:lang w:val="sr-Latn-RS"/>
        </w:rPr>
        <w:t>:</w:t>
      </w:r>
      <w:r w:rsidR="00DD76F2" w:rsidRPr="006D1C14">
        <w:rPr>
          <w:b/>
          <w:sz w:val="24"/>
          <w:szCs w:val="24"/>
          <w:lang w:val="sr-Cyrl-RS"/>
        </w:rPr>
        <w:t xml:space="preserve"> </w:t>
      </w:r>
      <w:r w:rsidR="00DD76F2" w:rsidRPr="006D1C14">
        <w:rPr>
          <w:sz w:val="24"/>
          <w:szCs w:val="24"/>
          <w:lang w:val="sr-Cyrl-RS"/>
        </w:rPr>
        <w:t>Франсин Пикап</w:t>
      </w:r>
      <w:r w:rsidR="00E513D1" w:rsidRPr="006D1C14">
        <w:rPr>
          <w:sz w:val="24"/>
          <w:szCs w:val="24"/>
          <w:lang w:val="sr-Cyrl-RS"/>
        </w:rPr>
        <w:t xml:space="preserve"> </w:t>
      </w:r>
      <w:r w:rsidR="00E513D1" w:rsidRPr="006D1C14">
        <w:rPr>
          <w:sz w:val="24"/>
          <w:szCs w:val="24"/>
          <w:lang w:val="sr-Latn-RS"/>
        </w:rPr>
        <w:t>(Francine Pickup)</w:t>
      </w:r>
      <w:r w:rsidR="00DD76F2" w:rsidRPr="006D1C14">
        <w:rPr>
          <w:sz w:val="24"/>
          <w:szCs w:val="24"/>
          <w:lang w:val="sr-Cyrl-RS"/>
        </w:rPr>
        <w:t>, стална представница Програма за развој Уједињених нација у Србији (</w:t>
      </w:r>
      <w:r w:rsidR="00DD76F2" w:rsidRPr="00F4739A">
        <w:rPr>
          <w:sz w:val="24"/>
          <w:szCs w:val="24"/>
          <w:lang w:val="sr-Latn-RS"/>
        </w:rPr>
        <w:t>UNDP</w:t>
      </w:r>
      <w:r w:rsidR="00F4739A">
        <w:rPr>
          <w:sz w:val="24"/>
          <w:szCs w:val="24"/>
          <w:lang w:val="sr-Cyrl-RS"/>
        </w:rPr>
        <w:t xml:space="preserve">), </w:t>
      </w:r>
      <w:r w:rsidR="00DD76F2" w:rsidRPr="006D1C14">
        <w:rPr>
          <w:sz w:val="24"/>
          <w:szCs w:val="24"/>
          <w:lang w:val="sr-Cyrl-RS"/>
        </w:rPr>
        <w:t xml:space="preserve">Александра Ивановић, Јелена Ружичић, Тијана Колунџија, Катарина Космина, </w:t>
      </w:r>
      <w:r w:rsidR="00E5533C" w:rsidRPr="006D1C14">
        <w:rPr>
          <w:sz w:val="24"/>
          <w:szCs w:val="24"/>
          <w:lang w:val="sr-Cyrl-RS"/>
        </w:rPr>
        <w:lastRenderedPageBreak/>
        <w:t>С</w:t>
      </w:r>
      <w:r w:rsidR="00DD76F2" w:rsidRPr="006D1C14">
        <w:rPr>
          <w:sz w:val="24"/>
          <w:szCs w:val="24"/>
          <w:lang w:val="sr-Cyrl-RS"/>
        </w:rPr>
        <w:t>ања Аризановић, Ненад Гршић, Дражен Маравић, Невен Добријевић и Милован Добријевић</w:t>
      </w:r>
      <w:r w:rsidR="00F4739A">
        <w:rPr>
          <w:sz w:val="24"/>
          <w:szCs w:val="24"/>
          <w:lang w:val="sr-Cyrl-RS"/>
        </w:rPr>
        <w:t xml:space="preserve"> из</w:t>
      </w:r>
      <w:r w:rsidR="00F4739A" w:rsidRPr="00F4739A">
        <w:rPr>
          <w:sz w:val="24"/>
          <w:szCs w:val="24"/>
          <w:lang w:val="sr-Cyrl-RS"/>
        </w:rPr>
        <w:t xml:space="preserve"> Програма за развој Уједињених нација у Србији (</w:t>
      </w:r>
      <w:r w:rsidR="00F4739A" w:rsidRPr="00F4739A">
        <w:rPr>
          <w:sz w:val="24"/>
          <w:szCs w:val="24"/>
          <w:lang w:val="sr-Cyrl-CS"/>
        </w:rPr>
        <w:t xml:space="preserve"> </w:t>
      </w:r>
      <w:r w:rsidR="00F4739A" w:rsidRPr="00F4739A">
        <w:rPr>
          <w:sz w:val="24"/>
          <w:szCs w:val="24"/>
          <w:lang w:val="sr-Latn-RS"/>
        </w:rPr>
        <w:t>UNDP</w:t>
      </w:r>
      <w:r w:rsidR="00F4739A" w:rsidRPr="00F4739A">
        <w:rPr>
          <w:sz w:val="24"/>
          <w:szCs w:val="24"/>
          <w:lang w:val="sr-Cyrl-RS"/>
        </w:rPr>
        <w:t xml:space="preserve"> )</w:t>
      </w:r>
      <w:r w:rsidR="00DD76F2" w:rsidRPr="006D1C14">
        <w:rPr>
          <w:sz w:val="24"/>
          <w:szCs w:val="24"/>
          <w:lang w:val="sr-Cyrl-RS"/>
        </w:rPr>
        <w:t>;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AC2399" w:rsidRPr="006D1C14">
        <w:rPr>
          <w:sz w:val="24"/>
          <w:szCs w:val="24"/>
          <w:lang w:val="sr-Cyrl-RS"/>
        </w:rPr>
        <w:t xml:space="preserve">представници Амбасаде Уједињеног Краљевства Велике Британије и Северне Ирске у Републици Србији: </w:t>
      </w:r>
      <w:r w:rsidR="009C5E95" w:rsidRPr="00F4739A">
        <w:rPr>
          <w:sz w:val="24"/>
          <w:szCs w:val="24"/>
          <w:lang w:val="sr-Cyrl-RS"/>
        </w:rPr>
        <w:t>Шантел</w:t>
      </w:r>
      <w:r w:rsidR="009C5E95" w:rsidRPr="00F4739A">
        <w:rPr>
          <w:sz w:val="24"/>
          <w:szCs w:val="24"/>
          <w:lang w:val="sr-Latn-RS"/>
        </w:rPr>
        <w:t xml:space="preserve"> </w:t>
      </w:r>
      <w:r w:rsidR="009C5E95" w:rsidRPr="00F4739A">
        <w:rPr>
          <w:sz w:val="24"/>
          <w:szCs w:val="24"/>
          <w:lang w:val="sr-Cyrl-RS"/>
        </w:rPr>
        <w:t>Кер</w:t>
      </w:r>
      <w:r w:rsidR="00E513D1" w:rsidRPr="006D1C14">
        <w:rPr>
          <w:sz w:val="24"/>
          <w:szCs w:val="24"/>
          <w:lang w:val="sr-Cyrl-RS"/>
        </w:rPr>
        <w:t xml:space="preserve"> (</w:t>
      </w:r>
      <w:r w:rsidR="00E513D1" w:rsidRPr="006D1C14">
        <w:rPr>
          <w:sz w:val="24"/>
          <w:szCs w:val="24"/>
          <w:lang w:val="sr-Latn-RS"/>
        </w:rPr>
        <w:t>Chantel Care)</w:t>
      </w:r>
      <w:r w:rsidR="009C5E95" w:rsidRPr="00F4739A">
        <w:rPr>
          <w:sz w:val="24"/>
          <w:szCs w:val="24"/>
          <w:lang w:val="sr-Latn-RS"/>
        </w:rPr>
        <w:t xml:space="preserve">, </w:t>
      </w:r>
      <w:r w:rsidR="009C5E95" w:rsidRPr="00F4739A">
        <w:rPr>
          <w:sz w:val="24"/>
          <w:szCs w:val="24"/>
          <w:lang w:val="sr-Cyrl-RS"/>
        </w:rPr>
        <w:t>први</w:t>
      </w:r>
      <w:r w:rsidR="009C5E95" w:rsidRPr="00F4739A">
        <w:rPr>
          <w:sz w:val="24"/>
          <w:szCs w:val="24"/>
          <w:lang w:val="sr-Latn-RS"/>
        </w:rPr>
        <w:t xml:space="preserve"> </w:t>
      </w:r>
      <w:r w:rsidR="009C5E95" w:rsidRPr="00F4739A">
        <w:rPr>
          <w:sz w:val="24"/>
          <w:szCs w:val="24"/>
          <w:lang w:val="sr-Cyrl-RS"/>
        </w:rPr>
        <w:t>секретар</w:t>
      </w:r>
      <w:r w:rsidR="00AC2399" w:rsidRPr="006D1C14">
        <w:rPr>
          <w:sz w:val="24"/>
          <w:szCs w:val="24"/>
          <w:lang w:val="sr-Cyrl-RS"/>
        </w:rPr>
        <w:t xml:space="preserve">, Томас Рајт </w:t>
      </w:r>
      <w:r w:rsidR="00E513D1" w:rsidRPr="006D1C14">
        <w:rPr>
          <w:sz w:val="24"/>
          <w:szCs w:val="24"/>
          <w:lang w:val="sr-Latn-RS"/>
        </w:rPr>
        <w:t xml:space="preserve">(Thomas Wright) </w:t>
      </w:r>
      <w:r w:rsidR="00AC2399" w:rsidRPr="006D1C14">
        <w:rPr>
          <w:sz w:val="24"/>
          <w:szCs w:val="24"/>
          <w:lang w:val="sr-Cyrl-RS"/>
        </w:rPr>
        <w:t>и Наташа Радовић</w:t>
      </w:r>
      <w:r w:rsidR="00E35CB3" w:rsidRPr="006D1C14">
        <w:rPr>
          <w:sz w:val="24"/>
          <w:szCs w:val="24"/>
          <w:lang w:val="sr-Cyrl-RS"/>
        </w:rPr>
        <w:t>;</w:t>
      </w:r>
      <w:r w:rsidR="00902DB5" w:rsidRPr="006D1C14">
        <w:rPr>
          <w:sz w:val="24"/>
          <w:szCs w:val="24"/>
          <w:lang w:val="sr-Cyrl-RS"/>
        </w:rPr>
        <w:t xml:space="preserve"> </w:t>
      </w:r>
      <w:r w:rsidR="00E513D1" w:rsidRPr="006D1C14">
        <w:rPr>
          <w:sz w:val="24"/>
          <w:szCs w:val="24"/>
          <w:lang w:val="sr-Cyrl-RS"/>
        </w:rPr>
        <w:t xml:space="preserve">представници Швајцарске канцеларије за сарадњу у Србији (Swiss Cooperation Office): </w:t>
      </w:r>
      <w:r w:rsidR="00AC2399" w:rsidRPr="006D1C14">
        <w:rPr>
          <w:sz w:val="24"/>
          <w:szCs w:val="24"/>
          <w:lang w:val="sr-Cyrl-RS"/>
        </w:rPr>
        <w:t>Ричард Коли</w:t>
      </w:r>
      <w:r w:rsidR="00E513D1" w:rsidRPr="006D1C14">
        <w:rPr>
          <w:sz w:val="24"/>
          <w:szCs w:val="24"/>
          <w:lang w:val="sr-Latn-RS"/>
        </w:rPr>
        <w:t xml:space="preserve"> (Richard Kohli)</w:t>
      </w:r>
      <w:r w:rsidR="00AC2399" w:rsidRPr="006D1C14">
        <w:rPr>
          <w:sz w:val="24"/>
          <w:szCs w:val="24"/>
          <w:lang w:val="sr-Cyrl-RS"/>
        </w:rPr>
        <w:t>, директор</w:t>
      </w:r>
      <w:r w:rsidR="00E513D1" w:rsidRPr="006D1C14">
        <w:rPr>
          <w:sz w:val="24"/>
          <w:szCs w:val="24"/>
          <w:lang w:val="sr-Cyrl-RS"/>
        </w:rPr>
        <w:t xml:space="preserve"> и Петар Василев, национални програмски директор;</w:t>
      </w:r>
      <w:r w:rsidR="00E35CB3" w:rsidRPr="006D1C14">
        <w:rPr>
          <w:sz w:val="24"/>
          <w:szCs w:val="24"/>
          <w:lang w:val="sr-Cyrl-RS"/>
        </w:rPr>
        <w:t xml:space="preserve"> </w:t>
      </w:r>
      <w:r w:rsidR="00AC2399" w:rsidRPr="006D1C14">
        <w:rPr>
          <w:sz w:val="24"/>
          <w:szCs w:val="24"/>
          <w:lang w:val="sr-Cyrl-RS"/>
        </w:rPr>
        <w:t xml:space="preserve">Ђорђе Антић, </w:t>
      </w:r>
      <w:r w:rsidR="00434E29" w:rsidRPr="006D1C14">
        <w:rPr>
          <w:sz w:val="24"/>
          <w:szCs w:val="24"/>
          <w:lang w:val="sr-Cyrl-CS"/>
        </w:rPr>
        <w:t>представни</w:t>
      </w:r>
      <w:r w:rsidR="00E5533C" w:rsidRPr="006D1C14">
        <w:rPr>
          <w:sz w:val="24"/>
          <w:szCs w:val="24"/>
          <w:lang w:val="sr-Cyrl-CS"/>
        </w:rPr>
        <w:t>к</w:t>
      </w:r>
      <w:r w:rsidR="00434E29" w:rsidRPr="006D1C14">
        <w:rPr>
          <w:sz w:val="24"/>
          <w:szCs w:val="24"/>
          <w:lang w:val="sr-Cyrl-CS"/>
        </w:rPr>
        <w:t xml:space="preserve"> града Ниша</w:t>
      </w:r>
      <w:r w:rsidR="00E5533C" w:rsidRPr="006D1C14">
        <w:rPr>
          <w:sz w:val="24"/>
          <w:szCs w:val="24"/>
          <w:lang w:val="sr-Cyrl-CS"/>
        </w:rPr>
        <w:t>,</w:t>
      </w:r>
      <w:r w:rsidR="00AC2399" w:rsidRPr="00F4739A">
        <w:rPr>
          <w:sz w:val="24"/>
          <w:szCs w:val="24"/>
          <w:lang w:val="sr-Latn-RS"/>
        </w:rPr>
        <w:t xml:space="preserve"> </w:t>
      </w:r>
      <w:r w:rsidR="00AC2399" w:rsidRPr="006D1C14">
        <w:rPr>
          <w:sz w:val="24"/>
          <w:szCs w:val="24"/>
          <w:lang w:val="sr-Cyrl-CS"/>
        </w:rPr>
        <w:t xml:space="preserve">Игор Велић и Војислав Јовић, представници </w:t>
      </w:r>
      <w:r w:rsidR="00DD76F2" w:rsidRPr="006D1C14">
        <w:rPr>
          <w:sz w:val="24"/>
          <w:szCs w:val="24"/>
          <w:lang w:val="sr-Cyrl-CS"/>
        </w:rPr>
        <w:t>о</w:t>
      </w:r>
      <w:r w:rsidR="00434E29" w:rsidRPr="006D1C14">
        <w:rPr>
          <w:sz w:val="24"/>
          <w:szCs w:val="24"/>
          <w:lang w:val="sr-Cyrl-CS"/>
        </w:rPr>
        <w:t>рганизације цивилног друштва „Сигурне стазе“</w:t>
      </w:r>
      <w:r w:rsidR="00AC2399" w:rsidRPr="006D1C14">
        <w:rPr>
          <w:sz w:val="24"/>
          <w:szCs w:val="24"/>
          <w:lang w:val="sr-Cyrl-CS"/>
        </w:rPr>
        <w:t>, Тијана Лежајић, асистенткиња</w:t>
      </w:r>
      <w:r w:rsidR="00434E29" w:rsidRPr="006D1C14">
        <w:rPr>
          <w:sz w:val="24"/>
          <w:szCs w:val="24"/>
          <w:lang w:val="sr-Cyrl-CS"/>
        </w:rPr>
        <w:t xml:space="preserve"> Географск</w:t>
      </w:r>
      <w:r w:rsidR="00AC2399" w:rsidRPr="006D1C14">
        <w:rPr>
          <w:sz w:val="24"/>
          <w:szCs w:val="24"/>
          <w:lang w:val="sr-Cyrl-CS"/>
        </w:rPr>
        <w:t>ог</w:t>
      </w:r>
      <w:r w:rsidR="00434E29" w:rsidRPr="006D1C14">
        <w:rPr>
          <w:sz w:val="24"/>
          <w:szCs w:val="24"/>
          <w:lang w:val="sr-Cyrl-CS"/>
        </w:rPr>
        <w:t xml:space="preserve"> факултет</w:t>
      </w:r>
      <w:r w:rsidR="00AC2399" w:rsidRPr="006D1C14">
        <w:rPr>
          <w:sz w:val="24"/>
          <w:szCs w:val="24"/>
          <w:lang w:val="sr-Cyrl-CS"/>
        </w:rPr>
        <w:t>а</w:t>
      </w:r>
      <w:r w:rsidR="00434E29" w:rsidRPr="006D1C14">
        <w:rPr>
          <w:sz w:val="24"/>
          <w:szCs w:val="24"/>
          <w:lang w:val="sr-Cyrl-CS"/>
        </w:rPr>
        <w:t xml:space="preserve"> Београдског универзитета </w:t>
      </w:r>
      <w:r w:rsidR="00E35CB3" w:rsidRPr="006D1C14">
        <w:rPr>
          <w:sz w:val="24"/>
          <w:szCs w:val="24"/>
          <w:lang w:val="sr-Cyrl-CS"/>
        </w:rPr>
        <w:t>и</w:t>
      </w:r>
      <w:r w:rsidR="00B14B73" w:rsidRPr="006D1C14">
        <w:rPr>
          <w:sz w:val="24"/>
          <w:szCs w:val="24"/>
          <w:lang w:val="sr-Latn-RS"/>
        </w:rPr>
        <w:t xml:space="preserve"> </w:t>
      </w:r>
      <w:r w:rsidR="00E35CB3" w:rsidRPr="006D1C14">
        <w:rPr>
          <w:sz w:val="24"/>
          <w:szCs w:val="24"/>
          <w:lang w:val="sr-Cyrl-CS"/>
        </w:rPr>
        <w:t>Јелена Братић</w:t>
      </w:r>
      <w:r w:rsidR="00B14B73" w:rsidRPr="006D1C14">
        <w:rPr>
          <w:sz w:val="24"/>
          <w:szCs w:val="24"/>
          <w:lang w:val="sr-Latn-RS"/>
        </w:rPr>
        <w:t xml:space="preserve"> </w:t>
      </w:r>
      <w:r w:rsidR="00B14B73" w:rsidRPr="006D1C14">
        <w:rPr>
          <w:sz w:val="24"/>
          <w:szCs w:val="24"/>
          <w:lang w:val="sr-Cyrl-RS"/>
        </w:rPr>
        <w:t xml:space="preserve">из </w:t>
      </w:r>
      <w:r w:rsidR="00F4739A">
        <w:rPr>
          <w:sz w:val="24"/>
          <w:szCs w:val="24"/>
          <w:lang w:val="sr-Cyrl-RS"/>
        </w:rPr>
        <w:t xml:space="preserve">компаније </w:t>
      </w:r>
      <w:r w:rsidR="00B14B73" w:rsidRPr="006D1C14">
        <w:rPr>
          <w:sz w:val="24"/>
          <w:szCs w:val="24"/>
          <w:lang w:val="sr-Latn-RS"/>
        </w:rPr>
        <w:t>„Ma</w:t>
      </w:r>
      <w:r w:rsidR="00F4739A">
        <w:rPr>
          <w:sz w:val="24"/>
          <w:szCs w:val="24"/>
          <w:lang w:val="sr-Cyrl-RS"/>
        </w:rPr>
        <w:t>јкрософт</w:t>
      </w:r>
      <w:r w:rsidR="00B14B73" w:rsidRPr="006D1C14">
        <w:rPr>
          <w:sz w:val="24"/>
          <w:szCs w:val="24"/>
          <w:lang w:val="sr-Latn-RS"/>
        </w:rPr>
        <w:t>“</w:t>
      </w:r>
      <w:r w:rsidR="00F4739A">
        <w:rPr>
          <w:sz w:val="24"/>
          <w:szCs w:val="24"/>
          <w:lang w:val="sr-Cyrl-CS"/>
        </w:rPr>
        <w:t xml:space="preserve"> (М</w:t>
      </w:r>
      <w:r w:rsidR="00F4739A">
        <w:rPr>
          <w:sz w:val="24"/>
          <w:szCs w:val="24"/>
          <w:lang w:val="sr-Latn-RS"/>
        </w:rPr>
        <w:t xml:space="preserve">icrosoft). </w:t>
      </w:r>
    </w:p>
    <w:p w:rsidR="00E5533C" w:rsidRPr="006D1C14" w:rsidRDefault="00E5533C" w:rsidP="006C655E">
      <w:pPr>
        <w:rPr>
          <w:color w:val="FF0000"/>
          <w:sz w:val="24"/>
          <w:szCs w:val="24"/>
          <w:lang w:val="sr-Cyrl-CS"/>
        </w:rPr>
      </w:pPr>
    </w:p>
    <w:p w:rsidR="00873009" w:rsidRPr="006D1C14" w:rsidRDefault="00E5533C" w:rsidP="006C655E">
      <w:pPr>
        <w:rPr>
          <w:sz w:val="24"/>
          <w:szCs w:val="24"/>
          <w:lang w:val="sr-Cyrl-RS"/>
        </w:rPr>
      </w:pPr>
      <w:r w:rsidRPr="006D1C14">
        <w:rPr>
          <w:color w:val="FF0000"/>
          <w:sz w:val="24"/>
          <w:szCs w:val="24"/>
          <w:lang w:val="sr-Cyrl-CS"/>
        </w:rPr>
        <w:t xml:space="preserve">           </w:t>
      </w:r>
      <w:r w:rsidR="0046329E" w:rsidRPr="006D1C14">
        <w:rPr>
          <w:sz w:val="24"/>
          <w:szCs w:val="24"/>
          <w:lang w:val="sr-Cyrl-RS"/>
        </w:rPr>
        <w:t>Учеснике је</w:t>
      </w:r>
      <w:r w:rsidR="00237B3F" w:rsidRPr="006D1C14">
        <w:rPr>
          <w:sz w:val="24"/>
          <w:szCs w:val="24"/>
          <w:lang w:val="sr-Cyrl-RS"/>
        </w:rPr>
        <w:t>, у уводној речи,</w:t>
      </w:r>
      <w:r w:rsidR="0046329E" w:rsidRPr="006D1C14">
        <w:rPr>
          <w:sz w:val="24"/>
          <w:szCs w:val="24"/>
          <w:lang w:val="sr-Cyrl-RS"/>
        </w:rPr>
        <w:t xml:space="preserve"> поздравио др Муамер Зукорлић,</w:t>
      </w:r>
      <w:r w:rsidR="00F4739A">
        <w:rPr>
          <w:sz w:val="24"/>
          <w:szCs w:val="24"/>
          <w:lang w:val="sr-Cyrl-RS"/>
        </w:rPr>
        <w:t xml:space="preserve"> потпредседник Народне скупштине и </w:t>
      </w:r>
      <w:r w:rsidR="0046329E" w:rsidRPr="006D1C14">
        <w:rPr>
          <w:sz w:val="24"/>
          <w:szCs w:val="24"/>
          <w:lang w:val="sr-Cyrl-RS"/>
        </w:rPr>
        <w:t xml:space="preserve"> председник Одбора</w:t>
      </w:r>
      <w:r w:rsidR="00237B3F" w:rsidRPr="006D1C14">
        <w:rPr>
          <w:sz w:val="24"/>
          <w:szCs w:val="24"/>
          <w:lang w:val="sr-Cyrl-RS"/>
        </w:rPr>
        <w:t>.</w:t>
      </w:r>
      <w:r w:rsidR="0046329E" w:rsidRPr="006D1C14">
        <w:rPr>
          <w:sz w:val="24"/>
          <w:szCs w:val="24"/>
          <w:lang w:val="sr-Cyrl-RS"/>
        </w:rPr>
        <w:t xml:space="preserve"> </w:t>
      </w:r>
      <w:r w:rsidR="00237B3F" w:rsidRPr="006D1C14">
        <w:rPr>
          <w:sz w:val="24"/>
          <w:szCs w:val="24"/>
          <w:lang w:val="sr-Cyrl-RS"/>
        </w:rPr>
        <w:t xml:space="preserve">У </w:t>
      </w:r>
      <w:r w:rsidR="0046329E" w:rsidRPr="006D1C14">
        <w:rPr>
          <w:sz w:val="24"/>
          <w:szCs w:val="24"/>
          <w:lang w:val="sr-Cyrl-RS"/>
        </w:rPr>
        <w:t>у</w:t>
      </w:r>
      <w:r w:rsidR="0076764E" w:rsidRPr="006D1C14">
        <w:rPr>
          <w:sz w:val="24"/>
          <w:szCs w:val="24"/>
          <w:lang w:val="sr-Cyrl-RS"/>
        </w:rPr>
        <w:t>водним напоменама истакао</w:t>
      </w:r>
      <w:r w:rsidR="006C655E" w:rsidRPr="006D1C14">
        <w:rPr>
          <w:sz w:val="24"/>
          <w:szCs w:val="24"/>
          <w:lang w:val="sr-Cyrl-RS"/>
        </w:rPr>
        <w:t xml:space="preserve"> је да се серија јавних слушања</w:t>
      </w:r>
      <w:r w:rsidR="004601D8" w:rsidRPr="006D1C14">
        <w:rPr>
          <w:sz w:val="24"/>
          <w:szCs w:val="24"/>
          <w:lang w:val="sr-Cyrl-RS"/>
        </w:rPr>
        <w:t xml:space="preserve"> на тему „Дигитализација у Србији“ одвија </w:t>
      </w:r>
      <w:r w:rsidR="00F4739A">
        <w:rPr>
          <w:sz w:val="24"/>
          <w:szCs w:val="24"/>
          <w:lang w:val="sr-Cyrl-RS"/>
        </w:rPr>
        <w:t xml:space="preserve">у складу са планом организације јавних слушања </w:t>
      </w:r>
      <w:r w:rsidR="004601D8" w:rsidRPr="006D1C14">
        <w:rPr>
          <w:sz w:val="24"/>
          <w:szCs w:val="24"/>
          <w:lang w:val="sr-Cyrl-RS"/>
        </w:rPr>
        <w:t xml:space="preserve"> плану, за шта је пре свега заслужна </w:t>
      </w:r>
      <w:r w:rsidR="00811FAB" w:rsidRPr="006D1C14">
        <w:rPr>
          <w:sz w:val="24"/>
          <w:szCs w:val="24"/>
          <w:lang w:val="sr-Cyrl-RS"/>
        </w:rPr>
        <w:t xml:space="preserve">Марини Рагуш, </w:t>
      </w:r>
      <w:r w:rsidR="004601D8" w:rsidRPr="006D1C14">
        <w:rPr>
          <w:sz w:val="24"/>
          <w:szCs w:val="24"/>
          <w:lang w:val="sr-Cyrl-RS"/>
        </w:rPr>
        <w:t>председница Пододбора</w:t>
      </w:r>
      <w:r w:rsidR="00811FAB" w:rsidRPr="006D1C14">
        <w:rPr>
          <w:sz w:val="24"/>
          <w:szCs w:val="24"/>
          <w:lang w:val="sr-Cyrl-RS"/>
        </w:rPr>
        <w:t xml:space="preserve"> за информатичко друштво и дигитализацију</w:t>
      </w:r>
      <w:r w:rsidR="004601D8" w:rsidRPr="006D1C14">
        <w:rPr>
          <w:sz w:val="24"/>
          <w:szCs w:val="24"/>
          <w:lang w:val="sr-Cyrl-RS"/>
        </w:rPr>
        <w:t xml:space="preserve">, која је веома посвећена раду </w:t>
      </w:r>
      <w:r w:rsidRPr="006D1C14">
        <w:rPr>
          <w:sz w:val="24"/>
          <w:szCs w:val="24"/>
          <w:lang w:val="sr-Cyrl-RS"/>
        </w:rPr>
        <w:t>П</w:t>
      </w:r>
      <w:r w:rsidR="00F4739A">
        <w:rPr>
          <w:sz w:val="24"/>
          <w:szCs w:val="24"/>
          <w:lang w:val="sr-Cyrl-RS"/>
        </w:rPr>
        <w:t xml:space="preserve">ододбора. Председник Одбора др Зукорилић посебно је нагласио </w:t>
      </w:r>
      <w:r w:rsidR="004601D8" w:rsidRPr="006D1C14">
        <w:rPr>
          <w:sz w:val="24"/>
          <w:szCs w:val="24"/>
          <w:lang w:val="sr-Cyrl-RS"/>
        </w:rPr>
        <w:t xml:space="preserve"> да су </w:t>
      </w:r>
      <w:r w:rsidR="00F4739A">
        <w:rPr>
          <w:sz w:val="24"/>
          <w:szCs w:val="24"/>
          <w:lang w:val="sr-Cyrl-RS"/>
        </w:rPr>
        <w:t xml:space="preserve">д о сада организована </w:t>
      </w:r>
      <w:r w:rsidR="004601D8" w:rsidRPr="006D1C14">
        <w:rPr>
          <w:sz w:val="24"/>
          <w:szCs w:val="24"/>
          <w:lang w:val="sr-Cyrl-RS"/>
        </w:rPr>
        <w:t>јавна слушања надмашила сва</w:t>
      </w:r>
      <w:r w:rsidR="00F4739A">
        <w:rPr>
          <w:sz w:val="24"/>
          <w:szCs w:val="24"/>
          <w:lang w:val="sr-Cyrl-RS"/>
        </w:rPr>
        <w:t xml:space="preserve"> претходна </w:t>
      </w:r>
      <w:r w:rsidR="004601D8" w:rsidRPr="006D1C14">
        <w:rPr>
          <w:sz w:val="24"/>
          <w:szCs w:val="24"/>
          <w:lang w:val="sr-Cyrl-RS"/>
        </w:rPr>
        <w:t xml:space="preserve"> очекивања.</w:t>
      </w:r>
      <w:r w:rsidR="00F4739A">
        <w:rPr>
          <w:sz w:val="24"/>
          <w:szCs w:val="24"/>
          <w:lang w:val="sr-Cyrl-RS"/>
        </w:rPr>
        <w:t xml:space="preserve"> </w:t>
      </w:r>
      <w:r w:rsidR="00EA7DDF" w:rsidRPr="006D1C14">
        <w:rPr>
          <w:sz w:val="24"/>
          <w:szCs w:val="24"/>
          <w:lang w:val="sr-Cyrl-RS"/>
        </w:rPr>
        <w:t>Јавна слушања су осмишљена тако да се сваки пут</w:t>
      </w:r>
      <w:r w:rsidR="00F4739A">
        <w:rPr>
          <w:sz w:val="24"/>
          <w:szCs w:val="24"/>
          <w:lang w:val="sr-Cyrl-RS"/>
        </w:rPr>
        <w:t xml:space="preserve"> изабере </w:t>
      </w:r>
      <w:r w:rsidR="00EA7DDF" w:rsidRPr="006D1C14">
        <w:rPr>
          <w:sz w:val="24"/>
          <w:szCs w:val="24"/>
          <w:lang w:val="sr-Cyrl-RS"/>
        </w:rPr>
        <w:t xml:space="preserve"> одређени сегмент </w:t>
      </w:r>
      <w:r w:rsidR="00811FAB" w:rsidRPr="006D1C14">
        <w:rPr>
          <w:sz w:val="24"/>
          <w:szCs w:val="24"/>
          <w:lang w:val="sr-Cyrl-RS"/>
        </w:rPr>
        <w:t xml:space="preserve">из области дигитализације </w:t>
      </w:r>
      <w:r w:rsidR="00EA7DDF" w:rsidRPr="006D1C14">
        <w:rPr>
          <w:sz w:val="24"/>
          <w:szCs w:val="24"/>
          <w:lang w:val="sr-Cyrl-RS"/>
        </w:rPr>
        <w:t>који се обрађује, што је веома битно, јер мора да постоји већа заинтересованост за ову тему</w:t>
      </w:r>
      <w:r w:rsidR="00811FAB" w:rsidRPr="006D1C14">
        <w:rPr>
          <w:sz w:val="24"/>
          <w:szCs w:val="24"/>
          <w:lang w:val="sr-Cyrl-RS"/>
        </w:rPr>
        <w:t>, како код</w:t>
      </w:r>
      <w:r w:rsidR="00EA7DDF" w:rsidRPr="006D1C14">
        <w:rPr>
          <w:sz w:val="24"/>
          <w:szCs w:val="24"/>
          <w:lang w:val="sr-Cyrl-RS"/>
        </w:rPr>
        <w:t xml:space="preserve">  народних посланика, </w:t>
      </w:r>
      <w:r w:rsidR="00811FAB" w:rsidRPr="006D1C14">
        <w:rPr>
          <w:sz w:val="24"/>
          <w:szCs w:val="24"/>
          <w:lang w:val="sr-Cyrl-RS"/>
        </w:rPr>
        <w:t>так</w:t>
      </w:r>
      <w:r w:rsidR="00EA7DDF" w:rsidRPr="006D1C14">
        <w:rPr>
          <w:sz w:val="24"/>
          <w:szCs w:val="24"/>
          <w:lang w:val="sr-Cyrl-RS"/>
        </w:rPr>
        <w:t>о и грађана</w:t>
      </w:r>
      <w:r w:rsidR="00811FAB" w:rsidRPr="006D1C14">
        <w:rPr>
          <w:sz w:val="24"/>
          <w:szCs w:val="24"/>
          <w:lang w:val="sr-Cyrl-RS"/>
        </w:rPr>
        <w:t>.</w:t>
      </w:r>
      <w:r w:rsidR="00EA7DDF" w:rsidRPr="006D1C14">
        <w:rPr>
          <w:sz w:val="24"/>
          <w:szCs w:val="24"/>
          <w:lang w:val="sr-Cyrl-RS"/>
        </w:rPr>
        <w:t xml:space="preserve">  </w:t>
      </w:r>
      <w:r w:rsidR="00811FAB" w:rsidRPr="006D1C14">
        <w:rPr>
          <w:sz w:val="24"/>
          <w:szCs w:val="24"/>
          <w:lang w:val="sr-Cyrl-RS"/>
        </w:rPr>
        <w:t>Председник Одбора је</w:t>
      </w:r>
      <w:r w:rsidR="00F4739A">
        <w:rPr>
          <w:sz w:val="24"/>
          <w:szCs w:val="24"/>
          <w:lang w:val="sr-Cyrl-RS"/>
        </w:rPr>
        <w:t xml:space="preserve"> обавестио </w:t>
      </w:r>
      <w:r w:rsidR="00811FAB" w:rsidRPr="006D1C14">
        <w:rPr>
          <w:sz w:val="24"/>
          <w:szCs w:val="24"/>
          <w:lang w:val="sr-Cyrl-RS"/>
        </w:rPr>
        <w:t xml:space="preserve"> присутне </w:t>
      </w:r>
      <w:r w:rsidR="00F4739A">
        <w:rPr>
          <w:sz w:val="24"/>
          <w:szCs w:val="24"/>
          <w:lang w:val="sr-Cyrl-RS"/>
        </w:rPr>
        <w:t>да</w:t>
      </w:r>
      <w:r w:rsidR="00811FAB" w:rsidRPr="006D1C14">
        <w:rPr>
          <w:sz w:val="24"/>
          <w:szCs w:val="24"/>
          <w:lang w:val="sr-Cyrl-RS"/>
        </w:rPr>
        <w:t xml:space="preserve"> велики број</w:t>
      </w:r>
      <w:r w:rsidR="00EA7DDF" w:rsidRPr="006D1C14">
        <w:rPr>
          <w:sz w:val="24"/>
          <w:szCs w:val="24"/>
          <w:lang w:val="sr-Cyrl-RS"/>
        </w:rPr>
        <w:t xml:space="preserve"> закона обух</w:t>
      </w:r>
      <w:r w:rsidR="00F4739A">
        <w:rPr>
          <w:sz w:val="24"/>
          <w:szCs w:val="24"/>
          <w:lang w:val="sr-Cyrl-RS"/>
        </w:rPr>
        <w:t>вата</w:t>
      </w:r>
      <w:r w:rsidRPr="006D1C14">
        <w:rPr>
          <w:sz w:val="24"/>
          <w:szCs w:val="24"/>
          <w:lang w:val="sr-Cyrl-RS"/>
        </w:rPr>
        <w:t xml:space="preserve"> ову </w:t>
      </w:r>
      <w:r w:rsidR="00F4739A">
        <w:rPr>
          <w:sz w:val="24"/>
          <w:szCs w:val="24"/>
          <w:lang w:val="sr-Cyrl-RS"/>
        </w:rPr>
        <w:t xml:space="preserve">изузетно широку </w:t>
      </w:r>
      <w:r w:rsidRPr="006D1C14">
        <w:rPr>
          <w:sz w:val="24"/>
          <w:szCs w:val="24"/>
          <w:lang w:val="sr-Cyrl-RS"/>
        </w:rPr>
        <w:t>област</w:t>
      </w:r>
      <w:r w:rsidR="003C707D">
        <w:rPr>
          <w:sz w:val="24"/>
          <w:szCs w:val="24"/>
          <w:lang w:val="sr-Cyrl-RS"/>
        </w:rPr>
        <w:t>, и нагласио да је т</w:t>
      </w:r>
      <w:r w:rsidR="00873009" w:rsidRPr="006D1C14">
        <w:rPr>
          <w:sz w:val="24"/>
          <w:szCs w:val="24"/>
          <w:lang w:val="sr-Cyrl-RS"/>
        </w:rPr>
        <w:t xml:space="preserve">ема </w:t>
      </w:r>
      <w:r w:rsidRPr="006D1C14">
        <w:rPr>
          <w:sz w:val="24"/>
          <w:szCs w:val="24"/>
          <w:lang w:val="sr-Cyrl-RS"/>
        </w:rPr>
        <w:t xml:space="preserve">трећег јавног слушања </w:t>
      </w:r>
      <w:r w:rsidR="00873009" w:rsidRPr="006D1C14">
        <w:rPr>
          <w:sz w:val="24"/>
          <w:szCs w:val="24"/>
          <w:lang w:val="sr-Cyrl-RS"/>
        </w:rPr>
        <w:t xml:space="preserve">веома инспиративна, јер је технологија друштвени аспект који </w:t>
      </w:r>
      <w:r w:rsidR="005C6676" w:rsidRPr="006D1C14">
        <w:rPr>
          <w:sz w:val="24"/>
          <w:szCs w:val="24"/>
          <w:lang w:val="sr-Cyrl-RS"/>
        </w:rPr>
        <w:t>пружа</w:t>
      </w:r>
      <w:r w:rsidR="00873009" w:rsidRPr="006D1C14">
        <w:rPr>
          <w:sz w:val="24"/>
          <w:szCs w:val="24"/>
          <w:lang w:val="sr-Cyrl-RS"/>
        </w:rPr>
        <w:t xml:space="preserve"> много благодети</w:t>
      </w:r>
      <w:r w:rsidR="005C6676" w:rsidRPr="006D1C14">
        <w:rPr>
          <w:sz w:val="24"/>
          <w:szCs w:val="24"/>
          <w:lang w:val="sr-Cyrl-RS"/>
        </w:rPr>
        <w:t>,</w:t>
      </w:r>
      <w:r w:rsidR="00873009" w:rsidRPr="006D1C14">
        <w:rPr>
          <w:sz w:val="24"/>
          <w:szCs w:val="24"/>
          <w:lang w:val="sr-Cyrl-RS"/>
        </w:rPr>
        <w:t xml:space="preserve"> ако се разуме на прави начин. </w:t>
      </w:r>
      <w:r w:rsidR="005C6676" w:rsidRPr="006D1C14">
        <w:rPr>
          <w:sz w:val="24"/>
          <w:szCs w:val="24"/>
          <w:lang w:val="sr-Cyrl-RS"/>
        </w:rPr>
        <w:t>Веома је б</w:t>
      </w:r>
      <w:r w:rsidR="00873009" w:rsidRPr="006D1C14">
        <w:rPr>
          <w:sz w:val="24"/>
          <w:szCs w:val="24"/>
          <w:lang w:val="sr-Cyrl-RS"/>
        </w:rPr>
        <w:t xml:space="preserve">итно да се сагледају сви аспекти технологије, </w:t>
      </w:r>
      <w:r w:rsidR="005C6676" w:rsidRPr="006D1C14">
        <w:rPr>
          <w:sz w:val="24"/>
          <w:szCs w:val="24"/>
          <w:lang w:val="sr-Cyrl-RS"/>
        </w:rPr>
        <w:t xml:space="preserve">као и </w:t>
      </w:r>
      <w:r w:rsidR="00873009" w:rsidRPr="006D1C14">
        <w:rPr>
          <w:sz w:val="24"/>
          <w:szCs w:val="24"/>
          <w:lang w:val="sr-Cyrl-RS"/>
        </w:rPr>
        <w:t>едукација</w:t>
      </w:r>
      <w:r w:rsidR="005C6676" w:rsidRPr="006D1C14">
        <w:rPr>
          <w:sz w:val="24"/>
          <w:szCs w:val="24"/>
          <w:lang w:val="sr-Cyrl-RS"/>
        </w:rPr>
        <w:t xml:space="preserve"> у овој области</w:t>
      </w:r>
      <w:r w:rsidR="00873009" w:rsidRPr="006D1C14">
        <w:rPr>
          <w:sz w:val="24"/>
          <w:szCs w:val="24"/>
          <w:lang w:val="sr-Cyrl-RS"/>
        </w:rPr>
        <w:t xml:space="preserve">, што </w:t>
      </w:r>
      <w:r w:rsidRPr="006D1C14">
        <w:rPr>
          <w:sz w:val="24"/>
          <w:szCs w:val="24"/>
          <w:lang w:val="sr-Cyrl-RS"/>
        </w:rPr>
        <w:t>је и циљ</w:t>
      </w:r>
      <w:r w:rsidR="00873009" w:rsidRPr="006D1C14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који се жели постићи </w:t>
      </w:r>
      <w:r w:rsidR="00873009" w:rsidRPr="006D1C14">
        <w:rPr>
          <w:sz w:val="24"/>
          <w:szCs w:val="24"/>
          <w:lang w:val="sr-Cyrl-RS"/>
        </w:rPr>
        <w:t>јавним слушањима</w:t>
      </w:r>
      <w:r w:rsidR="005C6676" w:rsidRPr="006D1C14">
        <w:rPr>
          <w:sz w:val="24"/>
          <w:szCs w:val="24"/>
          <w:lang w:val="sr-Cyrl-RS"/>
        </w:rPr>
        <w:t>.</w:t>
      </w:r>
      <w:r w:rsidR="00873009" w:rsidRPr="006D1C14">
        <w:rPr>
          <w:sz w:val="24"/>
          <w:szCs w:val="24"/>
          <w:lang w:val="sr-Cyrl-RS"/>
        </w:rPr>
        <w:t xml:space="preserve"> </w:t>
      </w:r>
      <w:r w:rsidR="003C707D">
        <w:rPr>
          <w:sz w:val="24"/>
          <w:szCs w:val="24"/>
          <w:lang w:val="sr-Cyrl-RS"/>
        </w:rPr>
        <w:t>Председник Одбора др</w:t>
      </w:r>
      <w:r w:rsidR="005C6676" w:rsidRPr="006D1C14">
        <w:rPr>
          <w:sz w:val="24"/>
          <w:szCs w:val="24"/>
          <w:lang w:val="sr-Cyrl-RS"/>
        </w:rPr>
        <w:t xml:space="preserve"> Зукорлић је нагласио да</w:t>
      </w:r>
      <w:r w:rsidR="00873009" w:rsidRPr="006D1C14">
        <w:rPr>
          <w:sz w:val="24"/>
          <w:szCs w:val="24"/>
          <w:lang w:val="sr-Cyrl-RS"/>
        </w:rPr>
        <w:t xml:space="preserve"> се на уму мора имати хуманистички аспект</w:t>
      </w:r>
      <w:r w:rsidR="005C6676" w:rsidRPr="006D1C14">
        <w:rPr>
          <w:sz w:val="24"/>
          <w:szCs w:val="24"/>
          <w:lang w:val="sr-Cyrl-RS"/>
        </w:rPr>
        <w:t xml:space="preserve"> дигитализације</w:t>
      </w:r>
      <w:r w:rsidR="00873009" w:rsidRPr="006D1C14">
        <w:rPr>
          <w:sz w:val="24"/>
          <w:szCs w:val="24"/>
          <w:lang w:val="sr-Cyrl-RS"/>
        </w:rPr>
        <w:t>, јер дигитални развој мора бити подређен човеку и не сме га угрожавати.</w:t>
      </w:r>
    </w:p>
    <w:p w:rsidR="00EA7DDF" w:rsidRPr="006D1C14" w:rsidRDefault="00E5533C" w:rsidP="00AD21A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9D7431" w:rsidRPr="006D1C14">
        <w:rPr>
          <w:sz w:val="24"/>
          <w:szCs w:val="24"/>
          <w:lang w:val="sr-Cyrl-RS"/>
        </w:rPr>
        <w:t xml:space="preserve">Председник Одбора се овом приликом захвалио сталном партнеру </w:t>
      </w:r>
      <w:r w:rsidR="005C6676" w:rsidRPr="006D1C14">
        <w:rPr>
          <w:sz w:val="24"/>
          <w:szCs w:val="24"/>
          <w:lang w:val="sr-Cyrl-RS"/>
        </w:rPr>
        <w:t>Програму за развој Уједињених нација у Србији (</w:t>
      </w:r>
      <w:r w:rsidR="009D7431" w:rsidRPr="006D1C14">
        <w:rPr>
          <w:sz w:val="24"/>
          <w:szCs w:val="24"/>
          <w:lang w:val="sr-Latn-RS"/>
        </w:rPr>
        <w:t>UNDP</w:t>
      </w:r>
      <w:r w:rsidR="005C6676" w:rsidRPr="006D1C14">
        <w:rPr>
          <w:sz w:val="24"/>
          <w:szCs w:val="24"/>
          <w:lang w:val="sr-Cyrl-RS"/>
        </w:rPr>
        <w:t>)</w:t>
      </w:r>
      <w:r w:rsidR="009D7431" w:rsidRPr="006D1C14">
        <w:rPr>
          <w:sz w:val="24"/>
          <w:szCs w:val="24"/>
          <w:lang w:val="sr-Cyrl-RS"/>
        </w:rPr>
        <w:t xml:space="preserve">, који увек подржава рад Одбора и Пододбора, </w:t>
      </w:r>
      <w:r w:rsidR="005C6676" w:rsidRPr="006D1C14">
        <w:rPr>
          <w:sz w:val="24"/>
          <w:szCs w:val="24"/>
          <w:lang w:val="sr-Cyrl-RS"/>
        </w:rPr>
        <w:t>Швајцарској канцеларији за сарадњу у Србији (</w:t>
      </w:r>
      <w:r w:rsidR="003C707D">
        <w:rPr>
          <w:sz w:val="24"/>
          <w:szCs w:val="24"/>
          <w:lang w:val="sr-Cyrl-RS"/>
        </w:rPr>
        <w:t>„</w:t>
      </w:r>
      <w:r w:rsidR="005C6676" w:rsidRPr="006D1C14">
        <w:rPr>
          <w:sz w:val="24"/>
          <w:szCs w:val="24"/>
          <w:lang w:val="sr-Cyrl-RS"/>
        </w:rPr>
        <w:t>Swiss Cooperation Office“), као</w:t>
      </w:r>
      <w:r w:rsidR="009D7431" w:rsidRPr="006D1C14">
        <w:rPr>
          <w:sz w:val="24"/>
          <w:szCs w:val="24"/>
          <w:lang w:val="sr-Cyrl-RS"/>
        </w:rPr>
        <w:t xml:space="preserve"> и </w:t>
      </w:r>
      <w:r w:rsidR="005C6676" w:rsidRPr="006D1C14">
        <w:rPr>
          <w:sz w:val="24"/>
          <w:szCs w:val="24"/>
          <w:lang w:val="sr-Cyrl-RS"/>
        </w:rPr>
        <w:t>А</w:t>
      </w:r>
      <w:r w:rsidR="009D7431" w:rsidRPr="006D1C14">
        <w:rPr>
          <w:sz w:val="24"/>
          <w:szCs w:val="24"/>
          <w:lang w:val="sr-Cyrl-RS"/>
        </w:rPr>
        <w:t xml:space="preserve">мбасади </w:t>
      </w:r>
      <w:r w:rsidR="005C6676" w:rsidRPr="006D1C14">
        <w:rPr>
          <w:sz w:val="24"/>
          <w:szCs w:val="24"/>
          <w:lang w:val="sr-Cyrl-RS"/>
        </w:rPr>
        <w:t>Уједињеног Краљевства Велике Британије и Северне Ирске у Републици Србији</w:t>
      </w:r>
      <w:r w:rsidR="009D7431" w:rsidRPr="006D1C14">
        <w:rPr>
          <w:sz w:val="24"/>
          <w:szCs w:val="24"/>
          <w:lang w:val="sr-Cyrl-RS"/>
        </w:rPr>
        <w:t xml:space="preserve">, </w:t>
      </w:r>
      <w:r w:rsidR="005C6676" w:rsidRPr="006D1C14">
        <w:rPr>
          <w:sz w:val="24"/>
          <w:szCs w:val="24"/>
          <w:lang w:val="sr-Cyrl-RS"/>
        </w:rPr>
        <w:t>чији су представници</w:t>
      </w:r>
      <w:r w:rsidRPr="006D1C14">
        <w:rPr>
          <w:sz w:val="24"/>
          <w:szCs w:val="24"/>
          <w:lang w:val="sr-Cyrl-RS"/>
        </w:rPr>
        <w:t xml:space="preserve"> присутни на јавном слушању, </w:t>
      </w:r>
      <w:r w:rsidR="005C6676" w:rsidRPr="006D1C14">
        <w:rPr>
          <w:sz w:val="24"/>
          <w:szCs w:val="24"/>
          <w:lang w:val="sr-Cyrl-RS"/>
        </w:rPr>
        <w:t>као и представницима Канцеларије за информационе технологије и електронску управу</w:t>
      </w:r>
      <w:r w:rsidR="003C707D">
        <w:rPr>
          <w:sz w:val="24"/>
          <w:szCs w:val="24"/>
          <w:lang w:val="sr-Cyrl-RS"/>
        </w:rPr>
        <w:t xml:space="preserve"> Владе Републике Србије. </w:t>
      </w:r>
    </w:p>
    <w:p w:rsidR="00237B3F" w:rsidRPr="006D1C14" w:rsidRDefault="00E5533C" w:rsidP="00EA7DDF">
      <w:pPr>
        <w:tabs>
          <w:tab w:val="clear" w:pos="1440"/>
          <w:tab w:val="left" w:pos="851"/>
        </w:tabs>
        <w:rPr>
          <w:rStyle w:val="jlqj4b"/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ab/>
      </w:r>
      <w:r w:rsidR="00237B3F" w:rsidRPr="006D1C14">
        <w:rPr>
          <w:sz w:val="24"/>
          <w:szCs w:val="24"/>
          <w:lang w:val="sr-Cyrl-RS"/>
        </w:rPr>
        <w:t xml:space="preserve">Након уводне речи и </w:t>
      </w:r>
      <w:r w:rsidR="001343B0" w:rsidRPr="006D1C14">
        <w:rPr>
          <w:sz w:val="24"/>
          <w:szCs w:val="24"/>
          <w:lang w:val="sr-Cyrl-RS"/>
        </w:rPr>
        <w:t>отвор</w:t>
      </w:r>
      <w:r w:rsidR="00237B3F" w:rsidRPr="006D1C14">
        <w:rPr>
          <w:sz w:val="24"/>
          <w:szCs w:val="24"/>
          <w:lang w:val="sr-Cyrl-RS"/>
        </w:rPr>
        <w:t>ања</w:t>
      </w:r>
      <w:r w:rsidR="001343B0" w:rsidRPr="006D1C14">
        <w:rPr>
          <w:sz w:val="24"/>
          <w:szCs w:val="24"/>
          <w:lang w:val="sr-Cyrl-RS"/>
        </w:rPr>
        <w:t xml:space="preserve"> јавно</w:t>
      </w:r>
      <w:r w:rsidR="00237B3F" w:rsidRPr="006D1C14">
        <w:rPr>
          <w:sz w:val="24"/>
          <w:szCs w:val="24"/>
          <w:lang w:val="sr-Cyrl-RS"/>
        </w:rPr>
        <w:t>г</w:t>
      </w:r>
      <w:r w:rsidR="001343B0" w:rsidRPr="006D1C14">
        <w:rPr>
          <w:sz w:val="24"/>
          <w:szCs w:val="24"/>
          <w:lang w:val="sr-Cyrl-RS"/>
        </w:rPr>
        <w:t xml:space="preserve"> слушањ</w:t>
      </w:r>
      <w:r w:rsidR="00237B3F" w:rsidRPr="006D1C14">
        <w:rPr>
          <w:sz w:val="24"/>
          <w:szCs w:val="24"/>
          <w:lang w:val="sr-Cyrl-RS"/>
        </w:rPr>
        <w:t xml:space="preserve">а, председник Одбора је дао реч </w:t>
      </w:r>
      <w:r w:rsidR="00AD21A9" w:rsidRPr="006D1C14">
        <w:rPr>
          <w:sz w:val="24"/>
          <w:szCs w:val="24"/>
          <w:lang w:val="sr-Cyrl-RS"/>
        </w:rPr>
        <w:t xml:space="preserve">Марини Рагуш, </w:t>
      </w:r>
      <w:r w:rsidR="00237B3F" w:rsidRPr="006D1C14">
        <w:rPr>
          <w:sz w:val="24"/>
          <w:szCs w:val="24"/>
          <w:lang w:val="sr-Cyrl-RS"/>
        </w:rPr>
        <w:t>председни</w:t>
      </w:r>
      <w:r w:rsidR="005C6676" w:rsidRPr="006D1C14">
        <w:rPr>
          <w:sz w:val="24"/>
          <w:szCs w:val="24"/>
          <w:lang w:val="sr-Cyrl-RS"/>
        </w:rPr>
        <w:t>ци</w:t>
      </w:r>
      <w:r w:rsidR="00237B3F" w:rsidRPr="006D1C14">
        <w:rPr>
          <w:sz w:val="24"/>
          <w:szCs w:val="24"/>
          <w:lang w:val="sr-Cyrl-RS"/>
        </w:rPr>
        <w:t xml:space="preserve"> </w:t>
      </w:r>
      <w:r w:rsidR="00AD21A9" w:rsidRPr="006D1C14">
        <w:rPr>
          <w:sz w:val="24"/>
          <w:szCs w:val="24"/>
          <w:lang w:val="sr-Cyrl-RS"/>
        </w:rPr>
        <w:t xml:space="preserve">Пододбора за </w:t>
      </w:r>
      <w:r w:rsidR="00AD21A9" w:rsidRPr="006D1C14">
        <w:rPr>
          <w:sz w:val="24"/>
          <w:szCs w:val="24"/>
          <w:lang w:val="sr-Cyrl-CS"/>
        </w:rPr>
        <w:t>информатичко друштво и дигитализацију</w:t>
      </w:r>
      <w:r w:rsidR="008D00AC" w:rsidRPr="006D1C14">
        <w:rPr>
          <w:sz w:val="24"/>
          <w:szCs w:val="24"/>
          <w:lang w:val="sr-Cyrl-RS"/>
        </w:rPr>
        <w:t>, која је поздравила све присутне и нагласила да је ово</w:t>
      </w:r>
      <w:r w:rsidR="00F17CE4" w:rsidRPr="006D1C14">
        <w:rPr>
          <w:sz w:val="24"/>
          <w:szCs w:val="24"/>
          <w:lang w:val="sr-Cyrl-RS"/>
        </w:rPr>
        <w:t>,</w:t>
      </w:r>
      <w:r w:rsidR="008D00AC" w:rsidRPr="006D1C14">
        <w:rPr>
          <w:sz w:val="24"/>
          <w:szCs w:val="24"/>
          <w:lang w:val="sr-Cyrl-RS"/>
        </w:rPr>
        <w:t xml:space="preserve"> треће по реду јавно слушање</w:t>
      </w:r>
      <w:r w:rsidR="005C6676" w:rsidRPr="006D1C14">
        <w:rPr>
          <w:sz w:val="24"/>
          <w:szCs w:val="24"/>
          <w:lang w:val="sr-Cyrl-RS"/>
        </w:rPr>
        <w:t>,</w:t>
      </w:r>
      <w:r w:rsidR="008D00AC" w:rsidRPr="006D1C14">
        <w:rPr>
          <w:sz w:val="24"/>
          <w:szCs w:val="24"/>
          <w:lang w:val="sr-Cyrl-RS"/>
        </w:rPr>
        <w:t xml:space="preserve"> увод у догађај који ће заувек променити нашу заједницу. Реч је о вештачкој интелигенцији,</w:t>
      </w:r>
      <w:r w:rsidR="003C707D">
        <w:rPr>
          <w:sz w:val="24"/>
          <w:szCs w:val="24"/>
          <w:lang w:val="sr-Cyrl-RS"/>
        </w:rPr>
        <w:t xml:space="preserve"> како је истакла, </w:t>
      </w:r>
      <w:r w:rsidR="008D00AC" w:rsidRPr="006D1C14">
        <w:rPr>
          <w:sz w:val="24"/>
          <w:szCs w:val="24"/>
          <w:lang w:val="sr-Cyrl-RS"/>
        </w:rPr>
        <w:t xml:space="preserve"> која је планирана да се пусти у етар крајем </w:t>
      </w:r>
      <w:r w:rsidR="005C6676" w:rsidRPr="006D1C14">
        <w:rPr>
          <w:sz w:val="24"/>
          <w:szCs w:val="24"/>
          <w:lang w:val="sr-Cyrl-RS"/>
        </w:rPr>
        <w:t>текућ</w:t>
      </w:r>
      <w:r w:rsidR="008D00AC" w:rsidRPr="006D1C14">
        <w:rPr>
          <w:sz w:val="24"/>
          <w:szCs w:val="24"/>
          <w:lang w:val="sr-Cyrl-RS"/>
        </w:rPr>
        <w:t>е године. До тада, задатак овог Пододбора и јавних слушања која се организују</w:t>
      </w:r>
      <w:r w:rsidR="005C6676" w:rsidRPr="006D1C14">
        <w:rPr>
          <w:sz w:val="24"/>
          <w:szCs w:val="24"/>
          <w:lang w:val="sr-Cyrl-RS"/>
        </w:rPr>
        <w:t>,</w:t>
      </w:r>
      <w:r w:rsidR="008D00AC" w:rsidRPr="006D1C14">
        <w:rPr>
          <w:sz w:val="24"/>
          <w:szCs w:val="24"/>
          <w:lang w:val="sr-Cyrl-RS"/>
        </w:rPr>
        <w:t xml:space="preserve"> је да се </w:t>
      </w:r>
      <w:r w:rsidR="005C6676" w:rsidRPr="006D1C14">
        <w:rPr>
          <w:sz w:val="24"/>
          <w:szCs w:val="24"/>
          <w:lang w:val="sr-Cyrl-RS"/>
        </w:rPr>
        <w:t>сви сегменти</w:t>
      </w:r>
      <w:r w:rsidR="008D00AC" w:rsidRPr="006D1C14">
        <w:rPr>
          <w:sz w:val="24"/>
          <w:szCs w:val="24"/>
          <w:lang w:val="sr-Cyrl-RS"/>
        </w:rPr>
        <w:t xml:space="preserve"> дигитализације представ</w:t>
      </w:r>
      <w:r w:rsidR="005C6676" w:rsidRPr="006D1C14">
        <w:rPr>
          <w:sz w:val="24"/>
          <w:szCs w:val="24"/>
          <w:lang w:val="sr-Cyrl-RS"/>
        </w:rPr>
        <w:t>е</w:t>
      </w:r>
      <w:r w:rsidR="008D00AC" w:rsidRPr="006D1C14">
        <w:rPr>
          <w:sz w:val="24"/>
          <w:szCs w:val="24"/>
          <w:lang w:val="sr-Cyrl-RS"/>
        </w:rPr>
        <w:t xml:space="preserve"> законодавцу. </w:t>
      </w:r>
      <w:r w:rsidR="003C707D">
        <w:rPr>
          <w:sz w:val="24"/>
          <w:szCs w:val="24"/>
          <w:lang w:val="sr-Cyrl-RS"/>
        </w:rPr>
        <w:t xml:space="preserve">Председница Пододбора је изразила очекивање да се јавна слушања оджавају </w:t>
      </w:r>
      <w:r w:rsidR="008D00AC" w:rsidRPr="006D1C14">
        <w:rPr>
          <w:sz w:val="24"/>
          <w:szCs w:val="24"/>
          <w:lang w:val="sr-Cyrl-RS"/>
        </w:rPr>
        <w:t xml:space="preserve">и ван седишта Народне скупштине, </w:t>
      </w:r>
      <w:r w:rsidR="003C707D">
        <w:rPr>
          <w:sz w:val="24"/>
          <w:szCs w:val="24"/>
          <w:lang w:val="sr-Cyrl-RS"/>
        </w:rPr>
        <w:t xml:space="preserve">наглсивши да ће </w:t>
      </w:r>
      <w:r w:rsidR="008D00AC" w:rsidRPr="006D1C14">
        <w:rPr>
          <w:sz w:val="24"/>
          <w:szCs w:val="24"/>
          <w:lang w:val="sr-Cyrl-RS"/>
        </w:rPr>
        <w:t xml:space="preserve"> бити организована у „хибридном моду“, тако да ће део учесника бити присутан физички на лицу места, </w:t>
      </w:r>
      <w:r w:rsidR="005C6676" w:rsidRPr="006D1C14">
        <w:rPr>
          <w:sz w:val="24"/>
          <w:szCs w:val="24"/>
          <w:lang w:val="sr-Cyrl-RS"/>
        </w:rPr>
        <w:t>док ћ</w:t>
      </w:r>
      <w:r w:rsidR="008D00AC" w:rsidRPr="006D1C14">
        <w:rPr>
          <w:sz w:val="24"/>
          <w:szCs w:val="24"/>
          <w:lang w:val="sr-Cyrl-RS"/>
        </w:rPr>
        <w:t>е</w:t>
      </w:r>
      <w:r w:rsidR="005C6676" w:rsidRPr="006D1C14">
        <w:rPr>
          <w:sz w:val="24"/>
          <w:szCs w:val="24"/>
          <w:lang w:val="sr-Cyrl-RS"/>
        </w:rPr>
        <w:t xml:space="preserve"> остали</w:t>
      </w:r>
      <w:r w:rsidR="00F17CE4" w:rsidRPr="006D1C14">
        <w:rPr>
          <w:sz w:val="24"/>
          <w:szCs w:val="24"/>
          <w:lang w:val="sr-Cyrl-RS"/>
        </w:rPr>
        <w:t xml:space="preserve"> учесни</w:t>
      </w:r>
      <w:r w:rsidR="005C6676" w:rsidRPr="006D1C14">
        <w:rPr>
          <w:sz w:val="24"/>
          <w:szCs w:val="24"/>
          <w:lang w:val="sr-Cyrl-RS"/>
        </w:rPr>
        <w:t>ци</w:t>
      </w:r>
      <w:r w:rsidR="003C707D">
        <w:rPr>
          <w:sz w:val="24"/>
          <w:szCs w:val="24"/>
          <w:lang w:val="sr-Cyrl-RS"/>
        </w:rPr>
        <w:t xml:space="preserve"> моћи да се укључују</w:t>
      </w:r>
      <w:r w:rsidR="00F17CE4" w:rsidRPr="006D1C14">
        <w:rPr>
          <w:sz w:val="24"/>
          <w:szCs w:val="24"/>
          <w:lang w:val="sr-Cyrl-RS"/>
        </w:rPr>
        <w:t xml:space="preserve"> </w:t>
      </w:r>
      <w:r w:rsidR="005C6676" w:rsidRPr="006D1C14">
        <w:rPr>
          <w:sz w:val="24"/>
          <w:szCs w:val="24"/>
          <w:lang w:val="sr-Cyrl-RS"/>
        </w:rPr>
        <w:t>„</w:t>
      </w:r>
      <w:r w:rsidR="00F17CE4" w:rsidRPr="006D1C14">
        <w:rPr>
          <w:i/>
          <w:sz w:val="24"/>
          <w:szCs w:val="24"/>
          <w:lang w:val="sr-Latn-RS"/>
        </w:rPr>
        <w:t>online</w:t>
      </w:r>
      <w:r w:rsidR="005C6676" w:rsidRPr="006D1C14">
        <w:rPr>
          <w:i/>
          <w:sz w:val="24"/>
          <w:szCs w:val="24"/>
          <w:lang w:val="sr-Cyrl-RS"/>
        </w:rPr>
        <w:t>“</w:t>
      </w:r>
      <w:r w:rsidR="00F17CE4" w:rsidRPr="006D1C14">
        <w:rPr>
          <w:sz w:val="24"/>
          <w:szCs w:val="24"/>
          <w:lang w:val="sr-Latn-RS"/>
        </w:rPr>
        <w:t xml:space="preserve">. </w:t>
      </w:r>
      <w:r w:rsidR="00F17CE4" w:rsidRPr="006D1C14">
        <w:rPr>
          <w:sz w:val="24"/>
          <w:szCs w:val="24"/>
          <w:lang w:val="sr-Cyrl-RS"/>
        </w:rPr>
        <w:t xml:space="preserve">Сва јавна слушања овог Пододбора се одржавају у </w:t>
      </w:r>
      <w:r w:rsidR="005C6676" w:rsidRPr="006D1C14">
        <w:rPr>
          <w:sz w:val="24"/>
          <w:szCs w:val="24"/>
          <w:lang w:val="sr-Cyrl-RS"/>
        </w:rPr>
        <w:t>„</w:t>
      </w:r>
      <w:r w:rsidR="00F17CE4" w:rsidRPr="00F4739A">
        <w:rPr>
          <w:rStyle w:val="jlqj4b"/>
          <w:i/>
          <w:sz w:val="24"/>
          <w:szCs w:val="24"/>
          <w:lang w:val="sr-Latn-RS"/>
        </w:rPr>
        <w:t>live stream</w:t>
      </w:r>
      <w:r w:rsidR="00F17CE4" w:rsidRPr="006D1C14">
        <w:rPr>
          <w:rStyle w:val="jlqj4b"/>
          <w:sz w:val="24"/>
          <w:szCs w:val="24"/>
          <w:lang w:val="sr-Cyrl-RS"/>
        </w:rPr>
        <w:t>-у</w:t>
      </w:r>
      <w:r w:rsidR="005C6676" w:rsidRPr="006D1C14">
        <w:rPr>
          <w:rStyle w:val="jlqj4b"/>
          <w:sz w:val="24"/>
          <w:szCs w:val="24"/>
          <w:lang w:val="sr-Cyrl-RS"/>
        </w:rPr>
        <w:t>“</w:t>
      </w:r>
      <w:r w:rsidR="00F17CE4" w:rsidRPr="006D1C14">
        <w:rPr>
          <w:rStyle w:val="jlqj4b"/>
          <w:sz w:val="24"/>
          <w:szCs w:val="24"/>
          <w:lang w:val="sr-Cyrl-RS"/>
        </w:rPr>
        <w:t xml:space="preserve"> и свако </w:t>
      </w:r>
      <w:r w:rsidR="00F0468A" w:rsidRPr="006D1C14">
        <w:rPr>
          <w:rStyle w:val="jlqj4b"/>
          <w:sz w:val="24"/>
          <w:szCs w:val="24"/>
          <w:lang w:val="sr-Cyrl-RS"/>
        </w:rPr>
        <w:t xml:space="preserve">ко је заинетресован </w:t>
      </w:r>
      <w:r w:rsidR="00F17CE4" w:rsidRPr="006D1C14">
        <w:rPr>
          <w:rStyle w:val="jlqj4b"/>
          <w:sz w:val="24"/>
          <w:szCs w:val="24"/>
          <w:lang w:val="sr-Cyrl-RS"/>
        </w:rPr>
        <w:t>може</w:t>
      </w:r>
      <w:r w:rsidR="005C6676" w:rsidRPr="006D1C14">
        <w:rPr>
          <w:rStyle w:val="jlqj4b"/>
          <w:sz w:val="24"/>
          <w:szCs w:val="24"/>
          <w:lang w:val="sr-Cyrl-RS"/>
        </w:rPr>
        <w:t xml:space="preserve"> их</w:t>
      </w:r>
      <w:r w:rsidR="00F17CE4" w:rsidRPr="006D1C14">
        <w:rPr>
          <w:rStyle w:val="jlqj4b"/>
          <w:sz w:val="24"/>
          <w:szCs w:val="24"/>
          <w:lang w:val="sr-Cyrl-RS"/>
        </w:rPr>
        <w:t xml:space="preserve"> пратити преко сајта парламента.</w:t>
      </w:r>
    </w:p>
    <w:p w:rsidR="00F17CE4" w:rsidRPr="006D1C14" w:rsidRDefault="00F0468A" w:rsidP="00EA7DDF">
      <w:pPr>
        <w:tabs>
          <w:tab w:val="clear" w:pos="1440"/>
          <w:tab w:val="left" w:pos="851"/>
        </w:tabs>
        <w:rPr>
          <w:rStyle w:val="jlqj4b"/>
          <w:sz w:val="24"/>
          <w:szCs w:val="24"/>
          <w:lang w:val="sr-Cyrl-RS"/>
        </w:rPr>
      </w:pPr>
      <w:r w:rsidRPr="006D1C14">
        <w:rPr>
          <w:rStyle w:val="jlqj4b"/>
          <w:sz w:val="24"/>
          <w:szCs w:val="24"/>
          <w:lang w:val="sr-Cyrl-RS"/>
        </w:rPr>
        <w:lastRenderedPageBreak/>
        <w:tab/>
      </w:r>
      <w:r w:rsidR="003C707D">
        <w:rPr>
          <w:rStyle w:val="jlqj4b"/>
          <w:sz w:val="24"/>
          <w:szCs w:val="24"/>
          <w:lang w:val="sr-Cyrl-RS"/>
        </w:rPr>
        <w:t xml:space="preserve">Председница Пододбора Рагуш је назначила да ће </w:t>
      </w:r>
      <w:r w:rsidR="00F17CE4" w:rsidRPr="006D1C14">
        <w:rPr>
          <w:rStyle w:val="jlqj4b"/>
          <w:sz w:val="24"/>
          <w:szCs w:val="24"/>
          <w:lang w:val="sr-Cyrl-RS"/>
        </w:rPr>
        <w:t xml:space="preserve">јавно слушање у првом делу бити у потпуности тематски посвећено отвореним подацима и њиховој употреби, тачније њиховој визуелизацији. </w:t>
      </w:r>
      <w:r w:rsidR="00AD12E6" w:rsidRPr="006D1C14">
        <w:rPr>
          <w:rStyle w:val="jlqj4b"/>
          <w:sz w:val="24"/>
          <w:szCs w:val="24"/>
          <w:lang w:val="sr-Cyrl-RS"/>
        </w:rPr>
        <w:t>Н</w:t>
      </w:r>
      <w:r w:rsidR="00F17CE4" w:rsidRPr="006D1C14">
        <w:rPr>
          <w:rStyle w:val="jlqj4b"/>
          <w:sz w:val="24"/>
          <w:szCs w:val="24"/>
          <w:lang w:val="sr-Cyrl-RS"/>
        </w:rPr>
        <w:t xml:space="preserve">а најбољи начин </w:t>
      </w:r>
      <w:r w:rsidR="00AD12E6" w:rsidRPr="006D1C14">
        <w:rPr>
          <w:rStyle w:val="jlqj4b"/>
          <w:sz w:val="24"/>
          <w:szCs w:val="24"/>
          <w:lang w:val="sr-Cyrl-RS"/>
        </w:rPr>
        <w:t xml:space="preserve">биће </w:t>
      </w:r>
      <w:r w:rsidRPr="006D1C14">
        <w:rPr>
          <w:rStyle w:val="jlqj4b"/>
          <w:sz w:val="24"/>
          <w:szCs w:val="24"/>
          <w:lang w:val="sr-Cyrl-RS"/>
        </w:rPr>
        <w:t xml:space="preserve">представљено </w:t>
      </w:r>
      <w:r w:rsidR="00F17CE4" w:rsidRPr="006D1C14">
        <w:rPr>
          <w:rStyle w:val="jlqj4b"/>
          <w:sz w:val="24"/>
          <w:szCs w:val="24"/>
          <w:lang w:val="sr-Cyrl-RS"/>
        </w:rPr>
        <w:t xml:space="preserve">колико је визуелизација корисна за креирање добрих и  корисних јавних политика и колико то значи грађанима Србије. </w:t>
      </w:r>
      <w:r w:rsidR="003C707D">
        <w:rPr>
          <w:rStyle w:val="jlqj4b"/>
          <w:sz w:val="24"/>
          <w:szCs w:val="24"/>
          <w:lang w:val="sr-Cyrl-RS"/>
        </w:rPr>
        <w:t>Обавестила је присутне да ће н</w:t>
      </w:r>
      <w:r w:rsidR="00F17CE4" w:rsidRPr="006D1C14">
        <w:rPr>
          <w:rStyle w:val="jlqj4b"/>
          <w:sz w:val="24"/>
          <w:szCs w:val="24"/>
          <w:lang w:val="sr-Cyrl-RS"/>
        </w:rPr>
        <w:t xml:space="preserve">акон </w:t>
      </w:r>
      <w:r w:rsidR="003C707D">
        <w:rPr>
          <w:rStyle w:val="jlqj4b"/>
          <w:sz w:val="24"/>
          <w:szCs w:val="24"/>
          <w:lang w:val="sr-Cyrl-RS"/>
        </w:rPr>
        <w:t xml:space="preserve">првог </w:t>
      </w:r>
      <w:r w:rsidR="00F17CE4" w:rsidRPr="006D1C14">
        <w:rPr>
          <w:rStyle w:val="jlqj4b"/>
          <w:sz w:val="24"/>
          <w:szCs w:val="24"/>
          <w:lang w:val="sr-Cyrl-RS"/>
        </w:rPr>
        <w:t xml:space="preserve"> тематског дела, у паузи јавног слушања, биће отворена изложба у Централном холу, која је посвећена отвореним подацима. Након паузе, рад ће бити настављен дискусијом.</w:t>
      </w:r>
    </w:p>
    <w:p w:rsidR="00854D10" w:rsidRPr="006D1C14" w:rsidRDefault="00F0468A" w:rsidP="00854D1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6D1C14">
        <w:rPr>
          <w:rStyle w:val="jlqj4b"/>
          <w:sz w:val="24"/>
          <w:szCs w:val="24"/>
          <w:lang w:val="sr-Cyrl-RS"/>
        </w:rPr>
        <w:tab/>
      </w:r>
      <w:r w:rsidR="00F17CE4" w:rsidRPr="006D1C14">
        <w:rPr>
          <w:rStyle w:val="jlqj4b"/>
          <w:sz w:val="24"/>
          <w:szCs w:val="24"/>
          <w:lang w:val="sr-Cyrl-RS"/>
        </w:rPr>
        <w:t xml:space="preserve">Након уводних речи, </w:t>
      </w:r>
      <w:r w:rsidR="00AD12E6" w:rsidRPr="006D1C14">
        <w:rPr>
          <w:rStyle w:val="jlqj4b"/>
          <w:sz w:val="24"/>
          <w:szCs w:val="24"/>
          <w:lang w:val="sr-Cyrl-RS"/>
        </w:rPr>
        <w:t>М</w:t>
      </w:r>
      <w:r w:rsidR="00F17CE4" w:rsidRPr="006D1C14">
        <w:rPr>
          <w:rStyle w:val="jlqj4b"/>
          <w:sz w:val="24"/>
          <w:szCs w:val="24"/>
          <w:lang w:val="sr-Cyrl-RS"/>
        </w:rPr>
        <w:t xml:space="preserve">арина Рагуш је дала реч </w:t>
      </w:r>
      <w:r w:rsidR="00F17CE4" w:rsidRPr="00F4739A">
        <w:rPr>
          <w:sz w:val="24"/>
          <w:szCs w:val="24"/>
          <w:lang w:val="sr-Cyrl-RS"/>
        </w:rPr>
        <w:t>Весн</w:t>
      </w:r>
      <w:r w:rsidR="00F17CE4" w:rsidRPr="006D1C14">
        <w:rPr>
          <w:sz w:val="24"/>
          <w:szCs w:val="24"/>
          <w:lang w:val="sr-Cyrl-RS"/>
        </w:rPr>
        <w:t>и</w:t>
      </w:r>
      <w:r w:rsidR="00F17CE4" w:rsidRPr="00F4739A">
        <w:rPr>
          <w:sz w:val="24"/>
          <w:szCs w:val="24"/>
          <w:lang w:val="sr-Cyrl-RS"/>
        </w:rPr>
        <w:t xml:space="preserve"> Марковић</w:t>
      </w:r>
      <w:r w:rsidR="00F17CE4" w:rsidRPr="006D1C14">
        <w:rPr>
          <w:sz w:val="24"/>
          <w:szCs w:val="24"/>
          <w:lang w:val="sr-Cyrl-RS"/>
        </w:rPr>
        <w:t xml:space="preserve">, </w:t>
      </w:r>
      <w:r w:rsidR="00F17CE4" w:rsidRPr="00F4739A">
        <w:rPr>
          <w:sz w:val="24"/>
          <w:szCs w:val="24"/>
          <w:lang w:val="sr-Cyrl-RS"/>
        </w:rPr>
        <w:t>шеф</w:t>
      </w:r>
      <w:r w:rsidR="00F17CE4" w:rsidRPr="006D1C14">
        <w:rPr>
          <w:sz w:val="24"/>
          <w:szCs w:val="24"/>
          <w:lang w:val="sr-Cyrl-RS"/>
        </w:rPr>
        <w:t>у</w:t>
      </w:r>
      <w:r w:rsidR="00F17CE4" w:rsidRPr="00F4739A">
        <w:rPr>
          <w:sz w:val="24"/>
          <w:szCs w:val="24"/>
          <w:lang w:val="sr-Cyrl-RS"/>
        </w:rPr>
        <w:t xml:space="preserve"> </w:t>
      </w:r>
      <w:r w:rsidR="00AD12E6" w:rsidRPr="00F4739A">
        <w:rPr>
          <w:sz w:val="24"/>
          <w:szCs w:val="24"/>
          <w:lang w:val="sr-Cyrl-RS"/>
        </w:rPr>
        <w:t>Делегације Народне скупштине при Парламентарној скупштини ОЕБ</w:t>
      </w:r>
      <w:r w:rsidR="00AD12E6" w:rsidRPr="006D1C14">
        <w:rPr>
          <w:sz w:val="24"/>
          <w:szCs w:val="24"/>
          <w:lang w:val="sr-Cyrl-RS"/>
        </w:rPr>
        <w:t>С.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AD12E6" w:rsidRPr="006D1C14">
        <w:rPr>
          <w:sz w:val="24"/>
          <w:szCs w:val="24"/>
          <w:lang w:val="sr-Cyrl-RS"/>
        </w:rPr>
        <w:t>Весна Марковић</w:t>
      </w:r>
      <w:r w:rsidR="00854D10" w:rsidRPr="006D1C14">
        <w:rPr>
          <w:sz w:val="24"/>
          <w:szCs w:val="24"/>
          <w:lang w:val="sr-Cyrl-RS"/>
        </w:rPr>
        <w:t xml:space="preserve"> се захвалила на позиву за учешће на јавном слушању и нагласила да се о </w:t>
      </w:r>
      <w:r w:rsidR="00854D10" w:rsidRPr="00F4739A">
        <w:rPr>
          <w:sz w:val="24"/>
          <w:szCs w:val="24"/>
          <w:lang w:val="sr-Cyrl-RS"/>
        </w:rPr>
        <w:t xml:space="preserve">овој теми не говори довољно и да </w:t>
      </w:r>
      <w:r w:rsidR="00AD12E6" w:rsidRPr="006D1C14">
        <w:rPr>
          <w:sz w:val="24"/>
          <w:szCs w:val="24"/>
          <w:lang w:val="sr-Cyrl-RS"/>
        </w:rPr>
        <w:t>се нада да су јавна слушања</w:t>
      </w:r>
      <w:r w:rsidR="00854D10" w:rsidRPr="00F4739A">
        <w:rPr>
          <w:sz w:val="24"/>
          <w:szCs w:val="24"/>
          <w:lang w:val="sr-Cyrl-RS"/>
        </w:rPr>
        <w:t xml:space="preserve"> почетак</w:t>
      </w:r>
      <w:r w:rsidR="00AD12E6" w:rsidRPr="006D1C14">
        <w:rPr>
          <w:sz w:val="24"/>
          <w:szCs w:val="24"/>
          <w:lang w:val="sr-Cyrl-RS"/>
        </w:rPr>
        <w:t xml:space="preserve"> веће афирмације ове области и</w:t>
      </w:r>
      <w:r w:rsidR="00854D10" w:rsidRPr="006D1C14">
        <w:rPr>
          <w:sz w:val="24"/>
          <w:szCs w:val="24"/>
          <w:lang w:val="sr-Cyrl-RS"/>
        </w:rPr>
        <w:t xml:space="preserve"> да је улога парламента веома </w:t>
      </w:r>
      <w:r w:rsidR="00AD12E6" w:rsidRPr="006D1C14">
        <w:rPr>
          <w:sz w:val="24"/>
          <w:szCs w:val="24"/>
          <w:lang w:val="sr-Cyrl-RS"/>
        </w:rPr>
        <w:t>бит</w:t>
      </w:r>
      <w:r w:rsidR="00854D10" w:rsidRPr="006D1C14">
        <w:rPr>
          <w:sz w:val="24"/>
          <w:szCs w:val="24"/>
          <w:lang w:val="sr-Cyrl-RS"/>
        </w:rPr>
        <w:t xml:space="preserve">на у смислу </w:t>
      </w:r>
      <w:r w:rsidR="00854D10" w:rsidRPr="00F4739A">
        <w:rPr>
          <w:sz w:val="24"/>
          <w:szCs w:val="24"/>
          <w:lang w:val="sr-Cyrl-RS"/>
        </w:rPr>
        <w:t>законодавн</w:t>
      </w:r>
      <w:r w:rsidR="00854D10" w:rsidRPr="006D1C14">
        <w:rPr>
          <w:sz w:val="24"/>
          <w:szCs w:val="24"/>
          <w:lang w:val="sr-Cyrl-RS"/>
        </w:rPr>
        <w:t>ог</w:t>
      </w:r>
      <w:r w:rsidR="00854D10" w:rsidRPr="00F4739A">
        <w:rPr>
          <w:sz w:val="24"/>
          <w:szCs w:val="24"/>
          <w:lang w:val="sr-Cyrl-RS"/>
        </w:rPr>
        <w:t xml:space="preserve"> оквир</w:t>
      </w:r>
      <w:r w:rsidR="00854D10" w:rsidRPr="006D1C14">
        <w:rPr>
          <w:sz w:val="24"/>
          <w:szCs w:val="24"/>
          <w:lang w:val="sr-Cyrl-RS"/>
        </w:rPr>
        <w:t xml:space="preserve">а </w:t>
      </w:r>
      <w:r w:rsidR="00854D10" w:rsidRPr="00F4739A">
        <w:rPr>
          <w:sz w:val="24"/>
          <w:szCs w:val="24"/>
          <w:lang w:val="sr-Cyrl-RS"/>
        </w:rPr>
        <w:t>и промоциј</w:t>
      </w:r>
      <w:r w:rsidR="00AD12E6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 важности коришћења, </w:t>
      </w:r>
      <w:r w:rsidR="00854D10" w:rsidRPr="006D1C14">
        <w:rPr>
          <w:sz w:val="24"/>
          <w:szCs w:val="24"/>
          <w:lang w:val="sr-Cyrl-RS"/>
        </w:rPr>
        <w:t>тачније</w:t>
      </w:r>
      <w:r w:rsidR="00854D10" w:rsidRPr="00F4739A">
        <w:rPr>
          <w:sz w:val="24"/>
          <w:szCs w:val="24"/>
          <w:lang w:val="sr-Cyrl-RS"/>
        </w:rPr>
        <w:t xml:space="preserve"> употребе</w:t>
      </w:r>
      <w:r w:rsidR="00AD12E6" w:rsidRPr="006D1C14">
        <w:rPr>
          <w:sz w:val="24"/>
          <w:szCs w:val="24"/>
          <w:lang w:val="sr-Cyrl-RS"/>
        </w:rPr>
        <w:t>,</w:t>
      </w:r>
      <w:r w:rsidR="00854D10" w:rsidRPr="00F4739A">
        <w:rPr>
          <w:sz w:val="24"/>
          <w:szCs w:val="24"/>
          <w:lang w:val="sr-Cyrl-RS"/>
        </w:rPr>
        <w:t xml:space="preserve"> отворених података</w:t>
      </w:r>
      <w:r w:rsidR="00854D10" w:rsidRPr="006D1C14">
        <w:rPr>
          <w:sz w:val="24"/>
          <w:szCs w:val="24"/>
          <w:lang w:val="sr-Cyrl-RS"/>
        </w:rPr>
        <w:t xml:space="preserve">. </w:t>
      </w:r>
      <w:r w:rsidR="003C707D">
        <w:rPr>
          <w:sz w:val="24"/>
          <w:szCs w:val="24"/>
          <w:lang w:val="sr-Cyrl-RS"/>
        </w:rPr>
        <w:t>Напоменула је да је в</w:t>
      </w:r>
      <w:r w:rsidR="00854D10" w:rsidRPr="006D1C14">
        <w:rPr>
          <w:sz w:val="24"/>
          <w:szCs w:val="24"/>
          <w:lang w:val="sr-Cyrl-RS"/>
        </w:rPr>
        <w:t xml:space="preserve">ажна и улога </w:t>
      </w:r>
      <w:r w:rsidR="00AD12E6" w:rsidRPr="006D1C14">
        <w:rPr>
          <w:sz w:val="24"/>
          <w:szCs w:val="24"/>
          <w:lang w:val="sr-Latn-RS"/>
        </w:rPr>
        <w:t>ОЕБС</w:t>
      </w:r>
      <w:r w:rsidR="00854D10" w:rsidRPr="00F4739A">
        <w:rPr>
          <w:sz w:val="24"/>
          <w:szCs w:val="24"/>
          <w:lang w:val="sr-Cyrl-RS"/>
        </w:rPr>
        <w:t xml:space="preserve">, </w:t>
      </w:r>
      <w:r w:rsidR="003C707D">
        <w:rPr>
          <w:sz w:val="24"/>
          <w:szCs w:val="24"/>
          <w:lang w:val="sr-Cyrl-RS"/>
        </w:rPr>
        <w:t>јер  је ОЕБС О</w:t>
      </w:r>
      <w:r w:rsidR="00854D10" w:rsidRPr="00F4739A">
        <w:rPr>
          <w:sz w:val="24"/>
          <w:szCs w:val="24"/>
          <w:lang w:val="sr-Cyrl-RS"/>
        </w:rPr>
        <w:t>рганизација за европску безбедност и сарадњу</w:t>
      </w:r>
      <w:r w:rsidR="00AD12E6" w:rsidRPr="006D1C14">
        <w:rPr>
          <w:sz w:val="24"/>
          <w:szCs w:val="24"/>
          <w:lang w:val="sr-Cyrl-RS"/>
        </w:rPr>
        <w:t>,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AD12E6" w:rsidRPr="006D1C14">
        <w:rPr>
          <w:sz w:val="24"/>
          <w:szCs w:val="24"/>
          <w:lang w:val="sr-Cyrl-RS"/>
        </w:rPr>
        <w:t>која се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>на озбиљан начин бав</w:t>
      </w:r>
      <w:r w:rsidR="00AD12E6" w:rsidRPr="006D1C14">
        <w:rPr>
          <w:sz w:val="24"/>
          <w:szCs w:val="24"/>
          <w:lang w:val="sr-Cyrl-RS"/>
        </w:rPr>
        <w:t>и</w:t>
      </w:r>
      <w:r w:rsidR="00854D10" w:rsidRPr="00F4739A">
        <w:rPr>
          <w:sz w:val="24"/>
          <w:szCs w:val="24"/>
          <w:lang w:val="sr-Cyrl-RS"/>
        </w:rPr>
        <w:t xml:space="preserve"> темом </w:t>
      </w:r>
      <w:r w:rsidR="00854D10" w:rsidRPr="006D1C14">
        <w:rPr>
          <w:sz w:val="24"/>
          <w:szCs w:val="24"/>
          <w:lang w:val="sr-Cyrl-RS"/>
        </w:rPr>
        <w:t xml:space="preserve">дигитализације </w:t>
      </w:r>
      <w:r w:rsidR="00854D10" w:rsidRPr="00F4739A">
        <w:rPr>
          <w:sz w:val="24"/>
          <w:szCs w:val="24"/>
          <w:lang w:val="sr-Cyrl-RS"/>
        </w:rPr>
        <w:t>и употреб</w:t>
      </w:r>
      <w:r w:rsidR="00AD12E6" w:rsidRPr="006D1C14">
        <w:rPr>
          <w:sz w:val="24"/>
          <w:szCs w:val="24"/>
          <w:lang w:val="sr-Cyrl-RS"/>
        </w:rPr>
        <w:t>ом</w:t>
      </w:r>
      <w:r w:rsidR="00854D10" w:rsidRPr="00F4739A">
        <w:rPr>
          <w:sz w:val="24"/>
          <w:szCs w:val="24"/>
          <w:lang w:val="sr-Cyrl-RS"/>
        </w:rPr>
        <w:t xml:space="preserve"> отворених података</w:t>
      </w:r>
      <w:r w:rsidR="00854D10" w:rsidRPr="006D1C14">
        <w:rPr>
          <w:sz w:val="24"/>
          <w:szCs w:val="24"/>
          <w:lang w:val="sr-Cyrl-RS"/>
        </w:rPr>
        <w:t xml:space="preserve">. </w:t>
      </w:r>
      <w:r w:rsidR="00AD12E6" w:rsidRPr="006D1C14">
        <w:rPr>
          <w:sz w:val="24"/>
          <w:szCs w:val="24"/>
          <w:lang w:val="sr-Cyrl-RS"/>
        </w:rPr>
        <w:t>Навела је као добар п</w:t>
      </w:r>
      <w:r w:rsidR="00854D10" w:rsidRPr="00F4739A">
        <w:rPr>
          <w:sz w:val="24"/>
          <w:szCs w:val="24"/>
          <w:lang w:val="sr-Cyrl-RS"/>
        </w:rPr>
        <w:t xml:space="preserve">ример </w:t>
      </w:r>
      <w:r w:rsidR="00AD12E6" w:rsidRPr="006D1C14">
        <w:rPr>
          <w:sz w:val="24"/>
          <w:szCs w:val="24"/>
          <w:lang w:val="sr-Cyrl-RS"/>
        </w:rPr>
        <w:t>„</w:t>
      </w:r>
      <w:r w:rsidR="00AD12E6" w:rsidRPr="006D1C14">
        <w:rPr>
          <w:i/>
          <w:sz w:val="24"/>
          <w:szCs w:val="24"/>
        </w:rPr>
        <w:t>online</w:t>
      </w:r>
      <w:r w:rsidR="00AD12E6" w:rsidRPr="006D1C14">
        <w:rPr>
          <w:i/>
          <w:sz w:val="24"/>
          <w:szCs w:val="24"/>
          <w:lang w:val="sr-Cyrl-RS"/>
        </w:rPr>
        <w:t>“</w:t>
      </w:r>
      <w:r w:rsidR="00854D10" w:rsidRPr="00F4739A">
        <w:rPr>
          <w:sz w:val="24"/>
          <w:szCs w:val="24"/>
          <w:lang w:val="sr-Cyrl-RS"/>
        </w:rPr>
        <w:t xml:space="preserve"> конференциј</w:t>
      </w:r>
      <w:r w:rsidR="00AD12E6" w:rsidRPr="006D1C14">
        <w:rPr>
          <w:sz w:val="24"/>
          <w:szCs w:val="24"/>
          <w:lang w:val="sr-Cyrl-RS"/>
        </w:rPr>
        <w:t>у,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>на којој је било речи о употреби отворених података</w:t>
      </w:r>
      <w:r w:rsidR="00854D10" w:rsidRPr="006D1C14">
        <w:rPr>
          <w:sz w:val="24"/>
          <w:szCs w:val="24"/>
          <w:lang w:val="sr-Cyrl-RS"/>
        </w:rPr>
        <w:t>, која је одржана</w:t>
      </w:r>
      <w:r w:rsidR="00854D10" w:rsidRPr="00F4739A">
        <w:rPr>
          <w:sz w:val="24"/>
          <w:szCs w:val="24"/>
          <w:lang w:val="sr-Cyrl-RS"/>
        </w:rPr>
        <w:t xml:space="preserve"> у фебруару месецу ове године</w:t>
      </w:r>
      <w:r w:rsidR="00854D10" w:rsidRPr="006D1C14">
        <w:rPr>
          <w:sz w:val="24"/>
          <w:szCs w:val="24"/>
          <w:lang w:val="sr-Cyrl-RS"/>
        </w:rPr>
        <w:t xml:space="preserve"> и на којој</w:t>
      </w:r>
      <w:r w:rsidR="00854D10" w:rsidRPr="00F4739A">
        <w:rPr>
          <w:sz w:val="24"/>
          <w:szCs w:val="24"/>
          <w:lang w:val="sr-Cyrl-RS"/>
        </w:rPr>
        <w:t xml:space="preserve"> је присуствовало преко 50 представника влада, привредних комора, цивилног друштва</w:t>
      </w:r>
      <w:r w:rsidR="00AD12E6" w:rsidRPr="006D1C14">
        <w:rPr>
          <w:sz w:val="24"/>
          <w:szCs w:val="24"/>
          <w:lang w:val="sr-Cyrl-RS"/>
        </w:rPr>
        <w:t xml:space="preserve"> и</w:t>
      </w:r>
      <w:r w:rsidR="00854D10" w:rsidRPr="00F4739A">
        <w:rPr>
          <w:sz w:val="24"/>
          <w:szCs w:val="24"/>
          <w:lang w:val="sr-Cyrl-RS"/>
        </w:rPr>
        <w:t xml:space="preserve"> академске заједнице</w:t>
      </w:r>
      <w:r w:rsidR="00854D10" w:rsidRPr="006D1C14">
        <w:rPr>
          <w:sz w:val="24"/>
          <w:szCs w:val="24"/>
          <w:lang w:val="sr-Cyrl-RS"/>
        </w:rPr>
        <w:t>. На конференцији се</w:t>
      </w:r>
      <w:r w:rsidR="00854D10" w:rsidRPr="00F4739A">
        <w:rPr>
          <w:sz w:val="24"/>
          <w:szCs w:val="24"/>
          <w:lang w:val="sr-Cyrl-RS"/>
        </w:rPr>
        <w:t xml:space="preserve"> разговарало о употреби отворених података са циљем креирања нових инвестиционих могућности и унапређењу механизама доброг управљања.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3C707D">
        <w:rPr>
          <w:sz w:val="24"/>
          <w:szCs w:val="24"/>
          <w:lang w:val="sr-Cyrl-RS"/>
        </w:rPr>
        <w:t xml:space="preserve">Народна посланица Марковић је посебно истакла да </w:t>
      </w:r>
      <w:r w:rsidR="00854D10" w:rsidRPr="006D1C14">
        <w:rPr>
          <w:sz w:val="24"/>
          <w:szCs w:val="24"/>
          <w:lang w:val="sr-Cyrl-RS"/>
        </w:rPr>
        <w:t>је ф</w:t>
      </w:r>
      <w:r w:rsidR="00854D10" w:rsidRPr="00F4739A">
        <w:rPr>
          <w:sz w:val="24"/>
          <w:szCs w:val="24"/>
          <w:lang w:val="sr-Cyrl-RS"/>
        </w:rPr>
        <w:t>окус</w:t>
      </w:r>
      <w:r w:rsidR="003C707D">
        <w:rPr>
          <w:sz w:val="24"/>
          <w:szCs w:val="24"/>
          <w:lang w:val="sr-Cyrl-RS"/>
        </w:rPr>
        <w:t xml:space="preserve"> усмерен </w:t>
      </w:r>
      <w:r w:rsidR="00854D10" w:rsidRPr="00F4739A">
        <w:rPr>
          <w:sz w:val="24"/>
          <w:szCs w:val="24"/>
          <w:lang w:val="sr-Cyrl-RS"/>
        </w:rPr>
        <w:t xml:space="preserve"> на управљање земљиштем и </w:t>
      </w:r>
      <w:r w:rsidRPr="006D1C14">
        <w:rPr>
          <w:sz w:val="24"/>
          <w:szCs w:val="24"/>
          <w:lang w:val="sr-Cyrl-RS"/>
        </w:rPr>
        <w:t xml:space="preserve">на </w:t>
      </w:r>
      <w:r w:rsidR="00854D10" w:rsidRPr="00F4739A">
        <w:rPr>
          <w:sz w:val="24"/>
          <w:szCs w:val="24"/>
          <w:lang w:val="sr-Cyrl-RS"/>
        </w:rPr>
        <w:t>важност отворених катастарских подат</w:t>
      </w:r>
      <w:r w:rsidR="00AD12E6" w:rsidRPr="006D1C14">
        <w:rPr>
          <w:sz w:val="24"/>
          <w:szCs w:val="24"/>
          <w:lang w:val="sr-Cyrl-RS"/>
        </w:rPr>
        <w:t>а</w:t>
      </w:r>
      <w:r w:rsidR="00854D10" w:rsidRPr="00F4739A">
        <w:rPr>
          <w:sz w:val="24"/>
          <w:szCs w:val="24"/>
          <w:lang w:val="sr-Cyrl-RS"/>
        </w:rPr>
        <w:t>ка за пословно окружење</w:t>
      </w:r>
      <w:r w:rsidR="00854D10" w:rsidRPr="006D1C14">
        <w:rPr>
          <w:sz w:val="24"/>
          <w:szCs w:val="24"/>
          <w:lang w:val="sr-Cyrl-RS"/>
        </w:rPr>
        <w:t xml:space="preserve">, али </w:t>
      </w:r>
      <w:r w:rsidR="00854D10" w:rsidRPr="00F4739A">
        <w:rPr>
          <w:sz w:val="24"/>
          <w:szCs w:val="24"/>
          <w:lang w:val="sr-Cyrl-RS"/>
        </w:rPr>
        <w:t xml:space="preserve">и </w:t>
      </w:r>
      <w:r w:rsidR="00854D10" w:rsidRPr="006D1C14">
        <w:rPr>
          <w:sz w:val="24"/>
          <w:szCs w:val="24"/>
          <w:lang w:val="sr-Cyrl-RS"/>
        </w:rPr>
        <w:t xml:space="preserve">на </w:t>
      </w:r>
      <w:r w:rsidR="00854D10" w:rsidRPr="00F4739A">
        <w:rPr>
          <w:sz w:val="24"/>
          <w:szCs w:val="24"/>
          <w:lang w:val="sr-Cyrl-RS"/>
        </w:rPr>
        <w:t>дигиталне алате који би користили инвеститорима, под условом да се правилно приме</w:t>
      </w:r>
      <w:r w:rsidR="00AD12E6" w:rsidRPr="006D1C14">
        <w:rPr>
          <w:sz w:val="24"/>
          <w:szCs w:val="24"/>
          <w:lang w:val="sr-Cyrl-RS"/>
        </w:rPr>
        <w:t>њују</w:t>
      </w:r>
      <w:r w:rsidR="00854D10" w:rsidRPr="006D1C14">
        <w:rPr>
          <w:sz w:val="24"/>
          <w:szCs w:val="24"/>
          <w:lang w:val="sr-Cyrl-RS"/>
        </w:rPr>
        <w:t xml:space="preserve">. У таквим условима могу да се </w:t>
      </w:r>
      <w:r w:rsidR="00854D10" w:rsidRPr="00F4739A">
        <w:rPr>
          <w:sz w:val="24"/>
          <w:szCs w:val="24"/>
          <w:lang w:val="sr-Cyrl-RS"/>
        </w:rPr>
        <w:t>створ</w:t>
      </w:r>
      <w:r w:rsidR="00854D10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 привлачније економије за предузећа и инвеститоре.</w:t>
      </w:r>
    </w:p>
    <w:p w:rsidR="00854D10" w:rsidRPr="00F4739A" w:rsidRDefault="00F0468A" w:rsidP="00854D1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3C707D">
        <w:rPr>
          <w:sz w:val="24"/>
          <w:szCs w:val="24"/>
          <w:lang w:val="sr-Cyrl-RS"/>
        </w:rPr>
        <w:t>Народна посланица Марковић је назначила да су до</w:t>
      </w:r>
      <w:r w:rsidR="00854D10" w:rsidRPr="00F4739A">
        <w:rPr>
          <w:sz w:val="24"/>
          <w:szCs w:val="24"/>
          <w:lang w:val="sr-Cyrl-RS"/>
        </w:rPr>
        <w:t xml:space="preserve">бро анализирани и доступни подаци од суштинског значаја за приватни сектор, јер омогућавају компанијама да ефикасно извршавају своје пословне планове. </w:t>
      </w:r>
      <w:r w:rsidRPr="006D1C14">
        <w:rPr>
          <w:sz w:val="24"/>
          <w:szCs w:val="24"/>
          <w:lang w:val="sr-Cyrl-RS"/>
        </w:rPr>
        <w:t>У овом сегменту</w:t>
      </w:r>
      <w:r w:rsidR="00854D10" w:rsidRPr="006D1C14">
        <w:rPr>
          <w:sz w:val="24"/>
          <w:szCs w:val="24"/>
          <w:lang w:val="sr-Cyrl-RS"/>
        </w:rPr>
        <w:t xml:space="preserve"> је ф</w:t>
      </w:r>
      <w:r w:rsidR="00854D10" w:rsidRPr="00F4739A">
        <w:rPr>
          <w:sz w:val="24"/>
          <w:szCs w:val="24"/>
          <w:lang w:val="sr-Cyrl-RS"/>
        </w:rPr>
        <w:t xml:space="preserve">окус био на потенцијалу отворених података за побољшање пословног планирања, </w:t>
      </w:r>
      <w:r w:rsidR="00854D10" w:rsidRPr="006D1C14">
        <w:rPr>
          <w:sz w:val="24"/>
          <w:szCs w:val="24"/>
          <w:lang w:val="sr-Cyrl-RS"/>
        </w:rPr>
        <w:t xml:space="preserve">који на тај начин </w:t>
      </w:r>
      <w:r w:rsidR="00854D10" w:rsidRPr="00F4739A">
        <w:rPr>
          <w:sz w:val="24"/>
          <w:szCs w:val="24"/>
          <w:lang w:val="sr-Cyrl-RS"/>
        </w:rPr>
        <w:t>ствара</w:t>
      </w:r>
      <w:r w:rsidR="00854D10" w:rsidRPr="006D1C14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 xml:space="preserve">повољно и предвидиво окружење за инвестирање. </w:t>
      </w:r>
    </w:p>
    <w:p w:rsidR="00854D10" w:rsidRPr="00F4739A" w:rsidRDefault="00F0468A" w:rsidP="00854D1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854D10" w:rsidRPr="00F4739A">
        <w:rPr>
          <w:sz w:val="24"/>
          <w:szCs w:val="24"/>
          <w:lang w:val="sr-Cyrl-RS"/>
        </w:rPr>
        <w:t xml:space="preserve">На некој од наредних </w:t>
      </w:r>
      <w:r w:rsidR="00DA6DB9" w:rsidRPr="006D1C14">
        <w:rPr>
          <w:sz w:val="24"/>
          <w:szCs w:val="24"/>
          <w:lang w:val="sr-Cyrl-RS"/>
        </w:rPr>
        <w:t xml:space="preserve">одржаних </w:t>
      </w:r>
      <w:r w:rsidR="00DA6DB9" w:rsidRPr="00F4739A">
        <w:rPr>
          <w:sz w:val="24"/>
          <w:szCs w:val="24"/>
          <w:lang w:val="sr-Cyrl-RS"/>
        </w:rPr>
        <w:t>конференција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 xml:space="preserve">на исту тему, акценат је стављен на искорењивање корупције, </w:t>
      </w:r>
      <w:r w:rsidR="00DA6DB9" w:rsidRPr="006D1C14">
        <w:rPr>
          <w:sz w:val="24"/>
          <w:szCs w:val="24"/>
          <w:lang w:val="sr-Cyrl-RS"/>
        </w:rPr>
        <w:t xml:space="preserve">где је циљ био </w:t>
      </w:r>
      <w:r w:rsidR="00854D10" w:rsidRPr="00F4739A">
        <w:rPr>
          <w:sz w:val="24"/>
          <w:szCs w:val="24"/>
          <w:lang w:val="sr-Cyrl-RS"/>
        </w:rPr>
        <w:t>побољшањ</w:t>
      </w:r>
      <w:r w:rsidR="00DA6DB9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 пословног окружења и јачањ</w:t>
      </w:r>
      <w:r w:rsidR="00DA6DB9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 поверења грађана у институције</w:t>
      </w:r>
      <w:r w:rsidRPr="006D1C14">
        <w:rPr>
          <w:sz w:val="24"/>
          <w:szCs w:val="24"/>
          <w:lang w:val="sr-Cyrl-RS"/>
        </w:rPr>
        <w:t>, као</w:t>
      </w:r>
      <w:r w:rsidR="00854D10" w:rsidRPr="00F4739A">
        <w:rPr>
          <w:sz w:val="24"/>
          <w:szCs w:val="24"/>
          <w:lang w:val="sr-Cyrl-RS"/>
        </w:rPr>
        <w:t xml:space="preserve"> и каква је улога отворених података и дигиталних алата у том процесу. Развој одговарајуће инфраструктуре за управљање подацима и хоризонтална координација између релевантних владиних министарстава и </w:t>
      </w:r>
      <w:r w:rsidR="00E74941" w:rsidRPr="006D1C14">
        <w:rPr>
          <w:sz w:val="24"/>
          <w:szCs w:val="24"/>
          <w:lang w:val="sr-Cyrl-RS"/>
        </w:rPr>
        <w:t>а</w:t>
      </w:r>
      <w:r w:rsidR="00854D10" w:rsidRPr="00F4739A">
        <w:rPr>
          <w:sz w:val="24"/>
          <w:szCs w:val="24"/>
          <w:lang w:val="sr-Cyrl-RS"/>
        </w:rPr>
        <w:t xml:space="preserve">генција за координацију отворених података је пресудна за прављење благовремених и високо квалитетних података. </w:t>
      </w:r>
    </w:p>
    <w:p w:rsidR="00854D10" w:rsidRPr="00F4739A" w:rsidRDefault="00F0468A" w:rsidP="004357A3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3C707D" w:rsidRPr="003C707D">
        <w:rPr>
          <w:sz w:val="24"/>
          <w:szCs w:val="24"/>
          <w:lang w:val="sr-Cyrl-RS"/>
        </w:rPr>
        <w:t xml:space="preserve">Народна посланица Марковић </w:t>
      </w:r>
      <w:r w:rsidR="003C707D">
        <w:rPr>
          <w:sz w:val="24"/>
          <w:szCs w:val="24"/>
          <w:lang w:val="sr-Cyrl-RS"/>
        </w:rPr>
        <w:t xml:space="preserve"> је изразила став да о</w:t>
      </w:r>
      <w:r w:rsidR="00DA6DB9" w:rsidRPr="00F4739A">
        <w:rPr>
          <w:sz w:val="24"/>
          <w:szCs w:val="24"/>
          <w:lang w:val="sr-Cyrl-RS"/>
        </w:rPr>
        <w:t>творени портали</w:t>
      </w:r>
      <w:r w:rsidR="00DA6DB9" w:rsidRPr="006D1C14">
        <w:rPr>
          <w:sz w:val="24"/>
          <w:szCs w:val="24"/>
          <w:lang w:val="sr-Cyrl-RS"/>
        </w:rPr>
        <w:t xml:space="preserve"> и</w:t>
      </w:r>
      <w:r w:rsidR="00854D10" w:rsidRPr="00F4739A">
        <w:rPr>
          <w:sz w:val="24"/>
          <w:szCs w:val="24"/>
          <w:lang w:val="sr-Cyrl-RS"/>
        </w:rPr>
        <w:t xml:space="preserve"> дигиталне платформе могу играти пресудни улогу у процес</w:t>
      </w:r>
      <w:r w:rsidR="00DA6DB9" w:rsidRPr="00F4739A">
        <w:rPr>
          <w:sz w:val="24"/>
          <w:szCs w:val="24"/>
          <w:lang w:val="sr-Cyrl-RS"/>
        </w:rPr>
        <w:t>у глобалног економско</w:t>
      </w:r>
      <w:r w:rsidR="00E74941" w:rsidRPr="006D1C14">
        <w:rPr>
          <w:sz w:val="24"/>
          <w:szCs w:val="24"/>
          <w:lang w:val="sr-Cyrl-RS"/>
        </w:rPr>
        <w:t>г</w:t>
      </w:r>
      <w:r w:rsidR="00DA6DB9" w:rsidRPr="00F4739A">
        <w:rPr>
          <w:sz w:val="24"/>
          <w:szCs w:val="24"/>
          <w:lang w:val="sr-Cyrl-RS"/>
        </w:rPr>
        <w:t xml:space="preserve"> опоравка</w:t>
      </w:r>
      <w:r w:rsidR="00E74941" w:rsidRPr="006D1C14">
        <w:rPr>
          <w:sz w:val="24"/>
          <w:szCs w:val="24"/>
          <w:lang w:val="sr-Cyrl-RS"/>
        </w:rPr>
        <w:t>, чиме</w:t>
      </w:r>
      <w:r w:rsidR="00DA6DB9" w:rsidRPr="006D1C14">
        <w:rPr>
          <w:sz w:val="24"/>
          <w:szCs w:val="24"/>
          <w:lang w:val="sr-Cyrl-RS"/>
        </w:rPr>
        <w:t xml:space="preserve"> се омогућ</w:t>
      </w:r>
      <w:r w:rsidR="00E74941" w:rsidRPr="006D1C14">
        <w:rPr>
          <w:sz w:val="24"/>
          <w:szCs w:val="24"/>
          <w:lang w:val="sr-Cyrl-RS"/>
        </w:rPr>
        <w:t>ава</w:t>
      </w:r>
      <w:r w:rsidR="00854D10" w:rsidRPr="00F4739A">
        <w:rPr>
          <w:sz w:val="24"/>
          <w:szCs w:val="24"/>
          <w:lang w:val="sr-Cyrl-RS"/>
        </w:rPr>
        <w:t xml:space="preserve"> ефикасан скрининг за улагања</w:t>
      </w:r>
      <w:r w:rsidR="00E74941" w:rsidRPr="006D1C14">
        <w:rPr>
          <w:sz w:val="24"/>
          <w:szCs w:val="24"/>
          <w:lang w:val="sr-Cyrl-RS"/>
        </w:rPr>
        <w:t>,</w:t>
      </w:r>
      <w:r w:rsidR="00DA6DB9" w:rsidRPr="006D1C14">
        <w:rPr>
          <w:sz w:val="24"/>
          <w:szCs w:val="24"/>
          <w:lang w:val="sr-Cyrl-RS"/>
        </w:rPr>
        <w:t xml:space="preserve"> у циљу</w:t>
      </w:r>
      <w:r w:rsidR="00854D10" w:rsidRPr="00F4739A">
        <w:rPr>
          <w:sz w:val="24"/>
          <w:szCs w:val="24"/>
          <w:lang w:val="sr-Cyrl-RS"/>
        </w:rPr>
        <w:t xml:space="preserve"> побољшавања пословне климе</w:t>
      </w:r>
      <w:r w:rsidR="00E74941" w:rsidRPr="006D1C14">
        <w:rPr>
          <w:sz w:val="24"/>
          <w:szCs w:val="24"/>
          <w:lang w:val="sr-Cyrl-RS"/>
        </w:rPr>
        <w:t xml:space="preserve"> и</w:t>
      </w:r>
      <w:r w:rsidR="00854D10" w:rsidRPr="00F4739A">
        <w:rPr>
          <w:sz w:val="24"/>
          <w:szCs w:val="24"/>
          <w:lang w:val="sr-Cyrl-RS"/>
        </w:rPr>
        <w:t xml:space="preserve"> перформанси </w:t>
      </w:r>
      <w:r w:rsidR="00DA6DB9" w:rsidRPr="006D1C14">
        <w:rPr>
          <w:sz w:val="24"/>
          <w:szCs w:val="24"/>
          <w:lang w:val="sr-Cyrl-RS"/>
        </w:rPr>
        <w:t xml:space="preserve">јавних </w:t>
      </w:r>
      <w:r w:rsidR="00854D10" w:rsidRPr="00F4739A">
        <w:rPr>
          <w:sz w:val="24"/>
          <w:szCs w:val="24"/>
          <w:lang w:val="sr-Cyrl-RS"/>
        </w:rPr>
        <w:t>набавки</w:t>
      </w:r>
      <w:r w:rsidR="00E74941" w:rsidRPr="006D1C14">
        <w:rPr>
          <w:sz w:val="24"/>
          <w:szCs w:val="24"/>
          <w:lang w:val="sr-Cyrl-RS"/>
        </w:rPr>
        <w:t>,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E74941" w:rsidRPr="006D1C14">
        <w:rPr>
          <w:sz w:val="24"/>
          <w:szCs w:val="24"/>
          <w:lang w:val="sr-Cyrl-RS"/>
        </w:rPr>
        <w:t>ради</w:t>
      </w:r>
      <w:r w:rsidR="00854D10" w:rsidRPr="00F4739A">
        <w:rPr>
          <w:sz w:val="24"/>
          <w:szCs w:val="24"/>
          <w:lang w:val="sr-Cyrl-RS"/>
        </w:rPr>
        <w:t xml:space="preserve"> јачања приступа тржишту и могућности ревизије и брж</w:t>
      </w:r>
      <w:r w:rsidR="00E74941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 трансакциј</w:t>
      </w:r>
      <w:r w:rsidR="00E74941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. </w:t>
      </w:r>
      <w:r w:rsidR="003C707D">
        <w:rPr>
          <w:sz w:val="24"/>
          <w:szCs w:val="24"/>
          <w:lang w:val="sr-Cyrl-RS"/>
        </w:rPr>
        <w:t>Говорећи о улози ОЕБС-а нагласила је да је с</w:t>
      </w:r>
      <w:r w:rsidR="00DA6DB9" w:rsidRPr="006D1C14">
        <w:rPr>
          <w:sz w:val="24"/>
          <w:szCs w:val="24"/>
          <w:lang w:val="sr-Cyrl-RS"/>
        </w:rPr>
        <w:t>уштина да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E74941" w:rsidRPr="006D1C14">
        <w:rPr>
          <w:sz w:val="24"/>
          <w:szCs w:val="24"/>
          <w:lang w:val="sr-Latn-RS"/>
        </w:rPr>
        <w:t>ОЕБС</w:t>
      </w:r>
      <w:r w:rsidR="00DA6DB9" w:rsidRPr="00F4739A">
        <w:rPr>
          <w:sz w:val="24"/>
          <w:szCs w:val="24"/>
          <w:lang w:val="sr-Cyrl-RS"/>
        </w:rPr>
        <w:t xml:space="preserve"> </w:t>
      </w:r>
      <w:r w:rsidR="00854D10" w:rsidRPr="00F4739A">
        <w:rPr>
          <w:sz w:val="24"/>
          <w:szCs w:val="24"/>
          <w:lang w:val="sr-Cyrl-RS"/>
        </w:rPr>
        <w:t>може имати важну улогу у пружању смерница и олакшавању спровођења иницијатива</w:t>
      </w:r>
      <w:r w:rsidR="003C707D">
        <w:rPr>
          <w:sz w:val="24"/>
          <w:szCs w:val="24"/>
          <w:lang w:val="sr-Cyrl-RS"/>
        </w:rPr>
        <w:t xml:space="preserve"> које се односе на </w:t>
      </w:r>
      <w:r w:rsidR="00854D10" w:rsidRPr="00F4739A">
        <w:rPr>
          <w:sz w:val="24"/>
          <w:szCs w:val="24"/>
          <w:lang w:val="sr-Cyrl-RS"/>
        </w:rPr>
        <w:t xml:space="preserve"> отворе</w:t>
      </w:r>
      <w:r w:rsidR="003C707D">
        <w:rPr>
          <w:sz w:val="24"/>
          <w:szCs w:val="24"/>
          <w:lang w:val="sr-Cyrl-RS"/>
        </w:rPr>
        <w:t>не податке</w:t>
      </w:r>
      <w:r w:rsidR="00E74941" w:rsidRPr="006D1C14">
        <w:rPr>
          <w:sz w:val="24"/>
          <w:szCs w:val="24"/>
          <w:lang w:val="sr-Cyrl-RS"/>
        </w:rPr>
        <w:t>.</w:t>
      </w:r>
      <w:r w:rsidR="00854D10" w:rsidRPr="00F4739A">
        <w:rPr>
          <w:sz w:val="24"/>
          <w:szCs w:val="24"/>
          <w:lang w:val="sr-Cyrl-RS"/>
        </w:rPr>
        <w:t xml:space="preserve"> </w:t>
      </w:r>
      <w:r w:rsidR="00E74941" w:rsidRPr="006D1C14">
        <w:rPr>
          <w:sz w:val="24"/>
          <w:szCs w:val="24"/>
          <w:lang w:val="sr-Cyrl-RS"/>
        </w:rPr>
        <w:t>У</w:t>
      </w:r>
      <w:r w:rsidR="00854D10" w:rsidRPr="00F4739A">
        <w:rPr>
          <w:sz w:val="24"/>
          <w:szCs w:val="24"/>
          <w:lang w:val="sr-Cyrl-RS"/>
        </w:rPr>
        <w:t xml:space="preserve"> партнерству са другим међународним организацијама </w:t>
      </w:r>
      <w:r w:rsidR="00E74941" w:rsidRPr="006D1C14">
        <w:rPr>
          <w:sz w:val="24"/>
          <w:szCs w:val="24"/>
          <w:lang w:val="sr-Cyrl-RS"/>
        </w:rPr>
        <w:t xml:space="preserve">ОЕБС </w:t>
      </w:r>
      <w:r w:rsidR="00DA6DB9" w:rsidRPr="006D1C14">
        <w:rPr>
          <w:sz w:val="24"/>
          <w:szCs w:val="24"/>
          <w:lang w:val="sr-Cyrl-RS"/>
        </w:rPr>
        <w:t>мо</w:t>
      </w:r>
      <w:r w:rsidR="00E74941" w:rsidRPr="006D1C14">
        <w:rPr>
          <w:sz w:val="24"/>
          <w:szCs w:val="24"/>
          <w:lang w:val="sr-Cyrl-RS"/>
        </w:rPr>
        <w:t>же</w:t>
      </w:r>
      <w:r w:rsidR="00DA6DB9" w:rsidRPr="006D1C14">
        <w:rPr>
          <w:sz w:val="24"/>
          <w:szCs w:val="24"/>
          <w:lang w:val="sr-Cyrl-RS"/>
        </w:rPr>
        <w:t xml:space="preserve"> </w:t>
      </w:r>
      <w:r w:rsidR="00DA6DB9" w:rsidRPr="00F4739A">
        <w:rPr>
          <w:sz w:val="24"/>
          <w:szCs w:val="24"/>
          <w:lang w:val="sr-Cyrl-RS"/>
        </w:rPr>
        <w:t>да подигн</w:t>
      </w:r>
      <w:r w:rsidR="00E74941" w:rsidRPr="006D1C14">
        <w:rPr>
          <w:sz w:val="24"/>
          <w:szCs w:val="24"/>
          <w:lang w:val="sr-Cyrl-RS"/>
        </w:rPr>
        <w:t>е</w:t>
      </w:r>
      <w:r w:rsidR="00854D10" w:rsidRPr="00F4739A">
        <w:rPr>
          <w:sz w:val="24"/>
          <w:szCs w:val="24"/>
          <w:lang w:val="sr-Cyrl-RS"/>
        </w:rPr>
        <w:t xml:space="preserve"> свест о примени отворених података за јачање интегритета јавног сектора и спречавање корупције, узимајући у обзир чињеницу да су државе чланице у различитим фазама у погледу технолошког развоја. </w:t>
      </w:r>
      <w:r w:rsidR="003C707D">
        <w:rPr>
          <w:sz w:val="24"/>
          <w:szCs w:val="24"/>
          <w:lang w:val="sr-Cyrl-RS"/>
        </w:rPr>
        <w:t xml:space="preserve">У последњем делу свог излагања </w:t>
      </w:r>
      <w:r w:rsidR="003C707D">
        <w:rPr>
          <w:sz w:val="24"/>
          <w:szCs w:val="24"/>
          <w:lang w:val="sr-Cyrl-RS"/>
        </w:rPr>
        <w:lastRenderedPageBreak/>
        <w:t xml:space="preserve">народна посланица Марковић је закључила да су због наведених активности, информација и могућности помоћи </w:t>
      </w:r>
      <w:r w:rsidR="004357A3" w:rsidRPr="006D1C14">
        <w:rPr>
          <w:sz w:val="24"/>
          <w:szCs w:val="24"/>
          <w:lang w:val="sr-Cyrl-RS"/>
        </w:rPr>
        <w:t>оваква</w:t>
      </w:r>
      <w:r w:rsidR="00854D10" w:rsidRPr="00F4739A">
        <w:rPr>
          <w:sz w:val="24"/>
          <w:szCs w:val="24"/>
          <w:lang w:val="sr-Cyrl-RS"/>
        </w:rPr>
        <w:t xml:space="preserve"> јавна слушања </w:t>
      </w:r>
      <w:r w:rsidR="004357A3" w:rsidRPr="006D1C14">
        <w:rPr>
          <w:sz w:val="24"/>
          <w:szCs w:val="24"/>
          <w:lang w:val="sr-Cyrl-RS"/>
        </w:rPr>
        <w:t xml:space="preserve">важна, јер </w:t>
      </w:r>
      <w:r w:rsidR="00854D10" w:rsidRPr="00F4739A">
        <w:rPr>
          <w:sz w:val="24"/>
          <w:szCs w:val="24"/>
          <w:lang w:val="sr-Cyrl-RS"/>
        </w:rPr>
        <w:t>доприн</w:t>
      </w:r>
      <w:r w:rsidR="00E74941" w:rsidRPr="006D1C14">
        <w:rPr>
          <w:sz w:val="24"/>
          <w:szCs w:val="24"/>
          <w:lang w:val="sr-Cyrl-RS"/>
        </w:rPr>
        <w:t>осе</w:t>
      </w:r>
      <w:r w:rsidR="00854D10" w:rsidRPr="00F4739A">
        <w:rPr>
          <w:sz w:val="24"/>
          <w:szCs w:val="24"/>
          <w:lang w:val="sr-Cyrl-RS"/>
        </w:rPr>
        <w:t xml:space="preserve"> бољем сагледавању </w:t>
      </w:r>
      <w:r w:rsidR="00740570">
        <w:rPr>
          <w:sz w:val="24"/>
          <w:szCs w:val="24"/>
          <w:lang w:val="sr-Cyrl-RS"/>
        </w:rPr>
        <w:t>употребе</w:t>
      </w:r>
      <w:r w:rsidR="00854D10" w:rsidRPr="00F4739A">
        <w:rPr>
          <w:sz w:val="24"/>
          <w:szCs w:val="24"/>
          <w:lang w:val="sr-Cyrl-RS"/>
        </w:rPr>
        <w:t xml:space="preserve"> отворених података</w:t>
      </w:r>
      <w:r w:rsidR="00DA6DB9" w:rsidRPr="006D1C14">
        <w:rPr>
          <w:sz w:val="24"/>
          <w:szCs w:val="24"/>
          <w:lang w:val="sr-Cyrl-RS"/>
        </w:rPr>
        <w:t>.</w:t>
      </w:r>
    </w:p>
    <w:p w:rsidR="00BE42AB" w:rsidRPr="00F4739A" w:rsidRDefault="004357A3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BE42AB" w:rsidRPr="00F4739A">
        <w:rPr>
          <w:sz w:val="24"/>
          <w:szCs w:val="24"/>
          <w:lang w:val="sr-Cyrl-RS"/>
        </w:rPr>
        <w:t>Франсин Пикап, сталн</w:t>
      </w:r>
      <w:r w:rsidR="00BE42AB" w:rsidRPr="006D1C14">
        <w:rPr>
          <w:sz w:val="24"/>
          <w:szCs w:val="24"/>
          <w:lang w:val="sr-Cyrl-RS"/>
        </w:rPr>
        <w:t>и</w:t>
      </w:r>
      <w:r w:rsidR="00BE42AB" w:rsidRPr="00F4739A">
        <w:rPr>
          <w:sz w:val="24"/>
          <w:szCs w:val="24"/>
          <w:lang w:val="sr-Cyrl-RS"/>
        </w:rPr>
        <w:t xml:space="preserve"> представни</w:t>
      </w:r>
      <w:r w:rsidR="00BE42AB" w:rsidRPr="006D1C14">
        <w:rPr>
          <w:sz w:val="24"/>
          <w:szCs w:val="24"/>
          <w:lang w:val="sr-Cyrl-RS"/>
        </w:rPr>
        <w:t>к</w:t>
      </w:r>
      <w:r w:rsidR="00BE42AB" w:rsidRPr="00F4739A">
        <w:rPr>
          <w:sz w:val="24"/>
          <w:szCs w:val="24"/>
          <w:lang w:val="sr-Cyrl-RS"/>
        </w:rPr>
        <w:t xml:space="preserve"> Програма за развој У</w:t>
      </w:r>
      <w:r w:rsidR="00BE42AB" w:rsidRPr="006D1C14">
        <w:rPr>
          <w:sz w:val="24"/>
          <w:szCs w:val="24"/>
          <w:lang w:val="sr-Cyrl-RS"/>
        </w:rPr>
        <w:t>једињених нација</w:t>
      </w:r>
      <w:r w:rsidR="00BE42AB" w:rsidRPr="00F4739A">
        <w:rPr>
          <w:sz w:val="24"/>
          <w:szCs w:val="24"/>
          <w:lang w:val="sr-Cyrl-RS"/>
        </w:rPr>
        <w:t xml:space="preserve"> у Србији</w:t>
      </w:r>
      <w:r w:rsidR="00BE42AB" w:rsidRPr="006D1C14">
        <w:rPr>
          <w:sz w:val="24"/>
          <w:szCs w:val="24"/>
          <w:lang w:val="sr-Cyrl-RS"/>
        </w:rPr>
        <w:t>, се захвалила на позиву и поздравила све присутн</w:t>
      </w:r>
      <w:r w:rsidR="00740570">
        <w:rPr>
          <w:sz w:val="24"/>
          <w:szCs w:val="24"/>
          <w:lang w:val="sr-Cyrl-RS"/>
        </w:rPr>
        <w:t xml:space="preserve">е, </w:t>
      </w:r>
      <w:r w:rsidR="00BE42AB" w:rsidRPr="006D1C14">
        <w:rPr>
          <w:sz w:val="24"/>
          <w:szCs w:val="24"/>
          <w:lang w:val="sr-Cyrl-RS"/>
        </w:rPr>
        <w:t xml:space="preserve"> као и оне који</w:t>
      </w:r>
      <w:r w:rsidR="00740570">
        <w:rPr>
          <w:sz w:val="24"/>
          <w:szCs w:val="24"/>
          <w:lang w:val="sr-Cyrl-RS"/>
        </w:rPr>
        <w:t xml:space="preserve"> јавно слушање прате</w:t>
      </w:r>
      <w:r w:rsidR="00BE42AB" w:rsidRPr="006D1C14">
        <w:rPr>
          <w:sz w:val="24"/>
          <w:szCs w:val="24"/>
          <w:lang w:val="sr-Cyrl-RS"/>
        </w:rPr>
        <w:t xml:space="preserve"> путем </w:t>
      </w:r>
      <w:r w:rsidR="00291B03" w:rsidRPr="006D1C14">
        <w:rPr>
          <w:sz w:val="24"/>
          <w:szCs w:val="24"/>
          <w:lang w:val="sr-Cyrl-RS"/>
        </w:rPr>
        <w:t>„</w:t>
      </w:r>
      <w:r w:rsidR="00BE42AB" w:rsidRPr="006D1C14">
        <w:rPr>
          <w:rStyle w:val="jlqj4b"/>
          <w:i/>
          <w:sz w:val="24"/>
          <w:szCs w:val="24"/>
          <w:lang w:val="en"/>
        </w:rPr>
        <w:t>live</w:t>
      </w:r>
      <w:r w:rsidR="00BE42AB" w:rsidRPr="00F4739A">
        <w:rPr>
          <w:rStyle w:val="jlqj4b"/>
          <w:i/>
          <w:sz w:val="24"/>
          <w:szCs w:val="24"/>
          <w:lang w:val="sr-Cyrl-RS"/>
        </w:rPr>
        <w:t xml:space="preserve"> </w:t>
      </w:r>
      <w:r w:rsidR="00BE42AB" w:rsidRPr="006D1C14">
        <w:rPr>
          <w:rStyle w:val="jlqj4b"/>
          <w:i/>
          <w:sz w:val="24"/>
          <w:szCs w:val="24"/>
          <w:lang w:val="en"/>
        </w:rPr>
        <w:t>stream</w:t>
      </w:r>
      <w:r w:rsidR="00BE42AB" w:rsidRPr="006D1C14">
        <w:rPr>
          <w:rStyle w:val="jlqj4b"/>
          <w:i/>
          <w:sz w:val="24"/>
          <w:szCs w:val="24"/>
          <w:lang w:val="sr-Cyrl-RS"/>
        </w:rPr>
        <w:t>-а</w:t>
      </w:r>
      <w:r w:rsidR="00291B03" w:rsidRPr="006D1C14">
        <w:rPr>
          <w:rStyle w:val="jlqj4b"/>
          <w:i/>
          <w:sz w:val="24"/>
          <w:szCs w:val="24"/>
          <w:lang w:val="sr-Cyrl-RS"/>
        </w:rPr>
        <w:t>“</w:t>
      </w:r>
      <w:r w:rsidR="00BE42AB" w:rsidRPr="006D1C14">
        <w:rPr>
          <w:rStyle w:val="jlqj4b"/>
          <w:i/>
          <w:sz w:val="24"/>
          <w:szCs w:val="24"/>
          <w:lang w:val="sr-Cyrl-RS"/>
        </w:rPr>
        <w:t xml:space="preserve">. </w:t>
      </w:r>
      <w:r w:rsidR="00B077B3" w:rsidRPr="006D1C14">
        <w:rPr>
          <w:rStyle w:val="jlqj4b"/>
          <w:sz w:val="24"/>
          <w:szCs w:val="24"/>
          <w:lang w:val="sr-Cyrl-RS"/>
        </w:rPr>
        <w:t>Истакла је да је з</w:t>
      </w:r>
      <w:r w:rsidR="00BE42AB" w:rsidRPr="00F4739A">
        <w:rPr>
          <w:sz w:val="24"/>
          <w:szCs w:val="24"/>
          <w:lang w:val="sr-Cyrl-RS"/>
        </w:rPr>
        <w:t xml:space="preserve">начај отворених података за дигиталну трансформацију Србије </w:t>
      </w:r>
      <w:r w:rsidR="00F856AD" w:rsidRPr="006D1C14">
        <w:rPr>
          <w:sz w:val="24"/>
          <w:szCs w:val="24"/>
          <w:lang w:val="sr-Cyrl-RS"/>
        </w:rPr>
        <w:t>веома важан</w:t>
      </w:r>
      <w:r w:rsidR="00B077B3" w:rsidRPr="006D1C14">
        <w:rPr>
          <w:sz w:val="24"/>
          <w:szCs w:val="24"/>
          <w:lang w:val="sr-Cyrl-RS"/>
        </w:rPr>
        <w:t>, јер је</w:t>
      </w:r>
      <w:r w:rsidR="00F856AD" w:rsidRPr="006D1C14">
        <w:rPr>
          <w:sz w:val="24"/>
          <w:szCs w:val="24"/>
          <w:lang w:val="sr-Cyrl-RS"/>
        </w:rPr>
        <w:t xml:space="preserve"> д</w:t>
      </w:r>
      <w:r w:rsidR="00BE42AB" w:rsidRPr="00F4739A">
        <w:rPr>
          <w:sz w:val="24"/>
          <w:szCs w:val="24"/>
          <w:lang w:val="sr-Cyrl-RS"/>
        </w:rPr>
        <w:t xml:space="preserve">игитализација </w:t>
      </w:r>
      <w:r w:rsidR="00F856AD" w:rsidRPr="006D1C14">
        <w:rPr>
          <w:sz w:val="24"/>
          <w:szCs w:val="24"/>
          <w:lang w:val="sr-Cyrl-RS"/>
        </w:rPr>
        <w:t>моћан</w:t>
      </w:r>
      <w:r w:rsidR="00BE42AB" w:rsidRPr="00F4739A">
        <w:rPr>
          <w:sz w:val="24"/>
          <w:szCs w:val="24"/>
          <w:lang w:val="sr-Cyrl-RS"/>
        </w:rPr>
        <w:t xml:space="preserve"> покретач постиза</w:t>
      </w:r>
      <w:r w:rsidR="00F856AD" w:rsidRPr="00F4739A">
        <w:rPr>
          <w:sz w:val="24"/>
          <w:szCs w:val="24"/>
          <w:lang w:val="sr-Cyrl-RS"/>
        </w:rPr>
        <w:t>ња свих циљева одрживог развоја</w:t>
      </w:r>
      <w:r w:rsidR="00291B03" w:rsidRPr="006D1C14">
        <w:rPr>
          <w:sz w:val="24"/>
          <w:szCs w:val="24"/>
          <w:lang w:val="sr-Cyrl-RS"/>
        </w:rPr>
        <w:t>,</w:t>
      </w:r>
      <w:r w:rsidR="00F856AD" w:rsidRPr="006D1C14">
        <w:rPr>
          <w:sz w:val="24"/>
          <w:szCs w:val="24"/>
          <w:lang w:val="sr-Cyrl-RS"/>
        </w:rPr>
        <w:t xml:space="preserve"> који су</w:t>
      </w:r>
      <w:r w:rsidR="00BE42AB" w:rsidRPr="00F4739A">
        <w:rPr>
          <w:sz w:val="24"/>
          <w:szCs w:val="24"/>
          <w:lang w:val="sr-Cyrl-RS"/>
        </w:rPr>
        <w:t xml:space="preserve"> осмишљени да граде бољу будућност за све укидањем сиромаштва и неједнакости, осигура</w:t>
      </w:r>
      <w:r w:rsidR="00F856AD" w:rsidRPr="006D1C14">
        <w:rPr>
          <w:sz w:val="24"/>
          <w:szCs w:val="24"/>
          <w:lang w:val="sr-Cyrl-RS"/>
        </w:rPr>
        <w:t>ва</w:t>
      </w:r>
      <w:r w:rsidR="00BE42AB" w:rsidRPr="00F4739A">
        <w:rPr>
          <w:sz w:val="24"/>
          <w:szCs w:val="24"/>
          <w:lang w:val="sr-Cyrl-RS"/>
        </w:rPr>
        <w:t>њ</w:t>
      </w:r>
      <w:r w:rsidR="00F856AD" w:rsidRPr="006D1C14">
        <w:rPr>
          <w:sz w:val="24"/>
          <w:szCs w:val="24"/>
          <w:lang w:val="sr-Cyrl-RS"/>
        </w:rPr>
        <w:t>ем</w:t>
      </w:r>
      <w:r w:rsidR="00BE42AB" w:rsidRPr="00F4739A">
        <w:rPr>
          <w:sz w:val="24"/>
          <w:szCs w:val="24"/>
          <w:lang w:val="sr-Cyrl-RS"/>
        </w:rPr>
        <w:t xml:space="preserve"> просперитета и заштитом </w:t>
      </w:r>
      <w:r w:rsidR="00F856AD" w:rsidRPr="006D1C14">
        <w:rPr>
          <w:sz w:val="24"/>
          <w:szCs w:val="24"/>
          <w:lang w:val="sr-Cyrl-RS"/>
        </w:rPr>
        <w:t>читаве</w:t>
      </w:r>
      <w:r w:rsidR="00BE42AB" w:rsidRPr="00F4739A">
        <w:rPr>
          <w:sz w:val="24"/>
          <w:szCs w:val="24"/>
          <w:lang w:val="sr-Cyrl-RS"/>
        </w:rPr>
        <w:t xml:space="preserve"> планете. Да би</w:t>
      </w:r>
      <w:r w:rsidR="00F856AD" w:rsidRPr="006D1C14">
        <w:rPr>
          <w:sz w:val="24"/>
          <w:szCs w:val="24"/>
          <w:lang w:val="sr-Cyrl-RS"/>
        </w:rPr>
        <w:t xml:space="preserve"> се</w:t>
      </w:r>
      <w:r w:rsidR="00BE42AB" w:rsidRPr="00F4739A">
        <w:rPr>
          <w:sz w:val="24"/>
          <w:szCs w:val="24"/>
          <w:lang w:val="sr-Cyrl-RS"/>
        </w:rPr>
        <w:t xml:space="preserve"> у потпуности искористили благодети нових технологија, мора</w:t>
      </w:r>
      <w:r w:rsidR="00F856AD" w:rsidRPr="006D1C14">
        <w:rPr>
          <w:sz w:val="24"/>
          <w:szCs w:val="24"/>
          <w:lang w:val="sr-Cyrl-RS"/>
        </w:rPr>
        <w:t xml:space="preserve"> се</w:t>
      </w:r>
      <w:r w:rsidR="00BE42AB" w:rsidRPr="00F4739A">
        <w:rPr>
          <w:sz w:val="24"/>
          <w:szCs w:val="24"/>
          <w:lang w:val="sr-Cyrl-RS"/>
        </w:rPr>
        <w:t xml:space="preserve"> осигурати доступност високо квалитетних података.</w:t>
      </w:r>
    </w:p>
    <w:p w:rsidR="00BE42AB" w:rsidRPr="00F4739A" w:rsidRDefault="00B077B3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740570">
        <w:rPr>
          <w:sz w:val="24"/>
          <w:szCs w:val="24"/>
          <w:lang w:val="sr-Cyrl-RS"/>
        </w:rPr>
        <w:t>Стална представница Пикап је навела да к</w:t>
      </w:r>
      <w:r w:rsidR="00BE42AB" w:rsidRPr="00F4739A">
        <w:rPr>
          <w:sz w:val="24"/>
          <w:szCs w:val="24"/>
          <w:lang w:val="sr-Cyrl-RS"/>
        </w:rPr>
        <w:t xml:space="preserve">ада државне установе и организације отворе своје податке, то свима даје једнак приступ и </w:t>
      </w:r>
      <w:r w:rsidR="00291B03" w:rsidRPr="006D1C14">
        <w:rPr>
          <w:sz w:val="24"/>
          <w:szCs w:val="24"/>
          <w:lang w:val="sr-Cyrl-RS"/>
        </w:rPr>
        <w:t xml:space="preserve">ти </w:t>
      </w:r>
      <w:r w:rsidR="00BE42AB" w:rsidRPr="00F4739A">
        <w:rPr>
          <w:sz w:val="24"/>
          <w:szCs w:val="24"/>
          <w:lang w:val="sr-Cyrl-RS"/>
        </w:rPr>
        <w:t>пода</w:t>
      </w:r>
      <w:r w:rsidR="00291B03" w:rsidRPr="006D1C14">
        <w:rPr>
          <w:sz w:val="24"/>
          <w:szCs w:val="24"/>
          <w:lang w:val="sr-Cyrl-RS"/>
        </w:rPr>
        <w:t>ци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291B03" w:rsidRPr="006D1C14">
        <w:rPr>
          <w:sz w:val="24"/>
          <w:szCs w:val="24"/>
          <w:lang w:val="sr-Cyrl-RS"/>
        </w:rPr>
        <w:t xml:space="preserve">могу </w:t>
      </w:r>
      <w:r w:rsidR="00BE42AB" w:rsidRPr="00F4739A">
        <w:rPr>
          <w:sz w:val="24"/>
          <w:szCs w:val="24"/>
          <w:lang w:val="sr-Cyrl-RS"/>
        </w:rPr>
        <w:t xml:space="preserve">да </w:t>
      </w:r>
      <w:r w:rsidR="00291B03" w:rsidRPr="006D1C14">
        <w:rPr>
          <w:sz w:val="24"/>
          <w:szCs w:val="24"/>
          <w:lang w:val="sr-Cyrl-RS"/>
        </w:rPr>
        <w:t xml:space="preserve">се </w:t>
      </w:r>
      <w:r w:rsidR="00BE42AB" w:rsidRPr="00F4739A">
        <w:rPr>
          <w:sz w:val="24"/>
          <w:szCs w:val="24"/>
          <w:lang w:val="sr-Cyrl-RS"/>
        </w:rPr>
        <w:t xml:space="preserve">користе </w:t>
      </w:r>
      <w:r w:rsidRPr="006D1C14">
        <w:rPr>
          <w:sz w:val="24"/>
          <w:szCs w:val="24"/>
          <w:lang w:val="sr-Cyrl-RS"/>
        </w:rPr>
        <w:t xml:space="preserve">и </w:t>
      </w:r>
      <w:r w:rsidR="00BE42AB" w:rsidRPr="00F4739A">
        <w:rPr>
          <w:sz w:val="24"/>
          <w:szCs w:val="24"/>
          <w:lang w:val="sr-Cyrl-RS"/>
        </w:rPr>
        <w:t xml:space="preserve">у друге сврхе. Отворени подаци </w:t>
      </w:r>
      <w:r w:rsidR="00F856AD" w:rsidRPr="006D1C14">
        <w:rPr>
          <w:sz w:val="24"/>
          <w:szCs w:val="24"/>
          <w:lang w:val="sr-Cyrl-RS"/>
        </w:rPr>
        <w:t xml:space="preserve">су </w:t>
      </w:r>
      <w:r w:rsidR="00BE42AB" w:rsidRPr="00F4739A">
        <w:rPr>
          <w:sz w:val="24"/>
          <w:szCs w:val="24"/>
          <w:lang w:val="sr-Cyrl-RS"/>
        </w:rPr>
        <w:t xml:space="preserve">неопходан </w:t>
      </w:r>
      <w:r w:rsidRPr="006D1C14">
        <w:rPr>
          <w:sz w:val="24"/>
          <w:szCs w:val="24"/>
          <w:lang w:val="sr-Cyrl-RS"/>
        </w:rPr>
        <w:t>део</w:t>
      </w:r>
      <w:r w:rsidR="00BE42AB" w:rsidRPr="00F4739A">
        <w:rPr>
          <w:sz w:val="24"/>
          <w:szCs w:val="24"/>
          <w:lang w:val="sr-Cyrl-RS"/>
        </w:rPr>
        <w:t xml:space="preserve"> сваког доброг процеса </w:t>
      </w:r>
      <w:r w:rsidRPr="006D1C14">
        <w:rPr>
          <w:sz w:val="24"/>
          <w:szCs w:val="24"/>
          <w:lang w:val="sr-Cyrl-RS"/>
        </w:rPr>
        <w:t>јавних</w:t>
      </w:r>
      <w:r w:rsidR="00BE42AB" w:rsidRPr="00F4739A">
        <w:rPr>
          <w:sz w:val="24"/>
          <w:szCs w:val="24"/>
          <w:lang w:val="sr-Cyrl-RS"/>
        </w:rPr>
        <w:t xml:space="preserve"> политика, посебно када </w:t>
      </w:r>
      <w:r w:rsidR="00F856AD" w:rsidRPr="006D1C14">
        <w:rPr>
          <w:sz w:val="24"/>
          <w:szCs w:val="24"/>
          <w:lang w:val="sr-Cyrl-RS"/>
        </w:rPr>
        <w:t xml:space="preserve">се тежи ка </w:t>
      </w:r>
      <w:r w:rsidR="00BE42AB" w:rsidRPr="00F4739A">
        <w:rPr>
          <w:sz w:val="24"/>
          <w:szCs w:val="24"/>
          <w:lang w:val="sr-Cyrl-RS"/>
        </w:rPr>
        <w:t>прона</w:t>
      </w:r>
      <w:r w:rsidR="00F856AD" w:rsidRPr="006D1C14">
        <w:rPr>
          <w:sz w:val="24"/>
          <w:szCs w:val="24"/>
          <w:lang w:val="sr-Cyrl-RS"/>
        </w:rPr>
        <w:t>лажењу</w:t>
      </w:r>
      <w:r w:rsidR="00BE42AB" w:rsidRPr="00F4739A">
        <w:rPr>
          <w:sz w:val="24"/>
          <w:szCs w:val="24"/>
          <w:lang w:val="sr-Cyrl-RS"/>
        </w:rPr>
        <w:t xml:space="preserve"> нов</w:t>
      </w:r>
      <w:r w:rsidR="00F856AD" w:rsidRPr="006D1C14">
        <w:rPr>
          <w:sz w:val="24"/>
          <w:szCs w:val="24"/>
          <w:lang w:val="sr-Cyrl-RS"/>
        </w:rPr>
        <w:t>их</w:t>
      </w:r>
      <w:r w:rsidR="00BE42AB" w:rsidRPr="00F4739A">
        <w:rPr>
          <w:sz w:val="24"/>
          <w:szCs w:val="24"/>
          <w:lang w:val="sr-Cyrl-RS"/>
        </w:rPr>
        <w:t xml:space="preserve"> решења за сложене развојне изазове. </w:t>
      </w:r>
      <w:r w:rsidR="00F856AD" w:rsidRPr="006D1C14">
        <w:rPr>
          <w:sz w:val="24"/>
          <w:szCs w:val="24"/>
          <w:lang w:val="sr-Cyrl-RS"/>
        </w:rPr>
        <w:t xml:space="preserve">Као пример </w:t>
      </w:r>
      <w:r w:rsidRPr="006D1C14">
        <w:rPr>
          <w:sz w:val="24"/>
          <w:szCs w:val="24"/>
          <w:lang w:val="sr-Cyrl-RS"/>
        </w:rPr>
        <w:t xml:space="preserve">је </w:t>
      </w:r>
      <w:r w:rsidR="00740570">
        <w:rPr>
          <w:sz w:val="24"/>
          <w:szCs w:val="24"/>
          <w:lang w:val="sr-Cyrl-RS"/>
        </w:rPr>
        <w:t>навела</w:t>
      </w:r>
      <w:r w:rsidR="00291B03" w:rsidRPr="006D1C14">
        <w:rPr>
          <w:sz w:val="24"/>
          <w:szCs w:val="24"/>
          <w:lang w:val="sr-Cyrl-RS"/>
        </w:rPr>
        <w:t>,</w:t>
      </w:r>
      <w:r w:rsidRPr="006D1C14">
        <w:rPr>
          <w:sz w:val="24"/>
          <w:szCs w:val="24"/>
          <w:lang w:val="sr-Cyrl-RS"/>
        </w:rPr>
        <w:t xml:space="preserve"> </w:t>
      </w:r>
      <w:r w:rsidR="00F856AD" w:rsidRPr="006D1C14">
        <w:rPr>
          <w:sz w:val="24"/>
          <w:szCs w:val="24"/>
          <w:lang w:val="sr-Cyrl-RS"/>
        </w:rPr>
        <w:t xml:space="preserve">да је </w:t>
      </w:r>
      <w:r w:rsidR="00291B03" w:rsidRPr="006D1C14">
        <w:rPr>
          <w:sz w:val="24"/>
          <w:szCs w:val="24"/>
          <w:lang w:val="sr-Cyrl-RS"/>
        </w:rPr>
        <w:t>УНДП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 xml:space="preserve">представио нова сазнања о депопулацији у Србији, која </w:t>
      </w:r>
      <w:r w:rsidR="00740570">
        <w:rPr>
          <w:sz w:val="24"/>
          <w:szCs w:val="24"/>
          <w:lang w:val="sr-Cyrl-RS"/>
        </w:rPr>
        <w:t>омогућавају</w:t>
      </w:r>
      <w:r w:rsidR="00BE42AB" w:rsidRPr="00F4739A">
        <w:rPr>
          <w:sz w:val="24"/>
          <w:szCs w:val="24"/>
          <w:lang w:val="sr-Cyrl-RS"/>
        </w:rPr>
        <w:t xml:space="preserve"> увиде</w:t>
      </w:r>
      <w:r w:rsidR="00F856AD" w:rsidRPr="006D1C14">
        <w:rPr>
          <w:sz w:val="24"/>
          <w:szCs w:val="24"/>
          <w:lang w:val="sr-Cyrl-RS"/>
        </w:rPr>
        <w:t xml:space="preserve"> (</w:t>
      </w:r>
      <w:r w:rsidR="00BE42AB" w:rsidRPr="00F4739A">
        <w:rPr>
          <w:sz w:val="24"/>
          <w:szCs w:val="24"/>
          <w:lang w:val="sr-Cyrl-RS"/>
        </w:rPr>
        <w:t xml:space="preserve">у </w:t>
      </w:r>
      <w:r w:rsidR="00F856AD" w:rsidRPr="006D1C14">
        <w:rPr>
          <w:sz w:val="24"/>
          <w:szCs w:val="24"/>
          <w:lang w:val="sr-Cyrl-RS"/>
        </w:rPr>
        <w:t>реалном, стварном</w:t>
      </w:r>
      <w:r w:rsidR="00BE42AB" w:rsidRPr="00F4739A">
        <w:rPr>
          <w:sz w:val="24"/>
          <w:szCs w:val="24"/>
          <w:lang w:val="sr-Cyrl-RS"/>
        </w:rPr>
        <w:t xml:space="preserve"> времену</w:t>
      </w:r>
      <w:r w:rsidR="00F856AD" w:rsidRPr="006D1C14">
        <w:rPr>
          <w:sz w:val="24"/>
          <w:szCs w:val="24"/>
          <w:lang w:val="sr-Cyrl-RS"/>
        </w:rPr>
        <w:t>)</w:t>
      </w:r>
      <w:r w:rsidRPr="00F4739A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>о миграцијама унутар земље, профилу и одредиштима грађана који миг</w:t>
      </w:r>
      <w:r w:rsidRPr="00F4739A">
        <w:rPr>
          <w:sz w:val="24"/>
          <w:szCs w:val="24"/>
          <w:lang w:val="sr-Cyrl-RS"/>
        </w:rPr>
        <w:t xml:space="preserve">рирају </w:t>
      </w:r>
      <w:r w:rsidR="00291B03" w:rsidRPr="006D1C14">
        <w:rPr>
          <w:sz w:val="24"/>
          <w:szCs w:val="24"/>
          <w:lang w:val="sr-Cyrl-RS"/>
        </w:rPr>
        <w:t>(</w:t>
      </w:r>
      <w:r w:rsidR="00F856AD" w:rsidRPr="006D1C14">
        <w:rPr>
          <w:sz w:val="24"/>
          <w:szCs w:val="24"/>
          <w:lang w:val="sr-Cyrl-RS"/>
        </w:rPr>
        <w:t xml:space="preserve">првенствено </w:t>
      </w:r>
      <w:r w:rsidR="00BE42AB" w:rsidRPr="00F4739A">
        <w:rPr>
          <w:sz w:val="24"/>
          <w:szCs w:val="24"/>
          <w:lang w:val="sr-Cyrl-RS"/>
        </w:rPr>
        <w:t>економск</w:t>
      </w:r>
      <w:r w:rsidRPr="006D1C14">
        <w:rPr>
          <w:sz w:val="24"/>
          <w:szCs w:val="24"/>
          <w:lang w:val="sr-Cyrl-RS"/>
        </w:rPr>
        <w:t>е</w:t>
      </w:r>
      <w:r w:rsidR="00BE42AB" w:rsidRPr="00F4739A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>природе</w:t>
      </w:r>
      <w:r w:rsidR="00291B03" w:rsidRPr="006D1C14">
        <w:rPr>
          <w:sz w:val="24"/>
          <w:szCs w:val="24"/>
          <w:lang w:val="sr-Cyrl-RS"/>
        </w:rPr>
        <w:t>)</w:t>
      </w:r>
      <w:r w:rsidR="00BE42AB" w:rsidRPr="00F4739A">
        <w:rPr>
          <w:sz w:val="24"/>
          <w:szCs w:val="24"/>
          <w:lang w:val="sr-Cyrl-RS"/>
        </w:rPr>
        <w:t>, информације о научној дијаспори, као и о деловима Србије ко</w:t>
      </w:r>
      <w:r w:rsidR="00F856AD" w:rsidRPr="00F4739A">
        <w:rPr>
          <w:sz w:val="24"/>
          <w:szCs w:val="24"/>
          <w:lang w:val="sr-Cyrl-RS"/>
        </w:rPr>
        <w:t>ји губе или добијају становнике</w:t>
      </w:r>
      <w:r w:rsidR="001355B5" w:rsidRPr="006D1C14">
        <w:rPr>
          <w:sz w:val="24"/>
          <w:szCs w:val="24"/>
          <w:lang w:val="sr-Cyrl-RS"/>
        </w:rPr>
        <w:t>.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>Сви ови подаци су представљени на отвореним веб платформама, отворени су и доступни за даљу употребу и истраживање.</w:t>
      </w:r>
      <w:r w:rsidR="00740570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740570" w:rsidRPr="00740570">
        <w:rPr>
          <w:sz w:val="24"/>
          <w:szCs w:val="24"/>
          <w:lang w:val="sr-Cyrl-RS"/>
        </w:rPr>
        <w:t xml:space="preserve">Стална представница Пикап </w:t>
      </w:r>
      <w:r w:rsidR="00740570">
        <w:rPr>
          <w:sz w:val="24"/>
          <w:szCs w:val="24"/>
          <w:lang w:val="sr-Cyrl-RS"/>
        </w:rPr>
        <w:t xml:space="preserve"> је посебно истакла да</w:t>
      </w:r>
      <w:r w:rsidR="00F856AD" w:rsidRPr="006D1C14">
        <w:rPr>
          <w:sz w:val="24"/>
          <w:szCs w:val="24"/>
          <w:lang w:val="sr-Cyrl-RS"/>
        </w:rPr>
        <w:t>С</w:t>
      </w:r>
      <w:r w:rsidR="00BE42AB" w:rsidRPr="00F4739A">
        <w:rPr>
          <w:sz w:val="24"/>
          <w:szCs w:val="24"/>
          <w:lang w:val="sr-Cyrl-RS"/>
        </w:rPr>
        <w:t>ада</w:t>
      </w:r>
      <w:r w:rsidR="00F856AD" w:rsidRPr="006D1C14">
        <w:rPr>
          <w:sz w:val="24"/>
          <w:szCs w:val="24"/>
          <w:lang w:val="sr-Cyrl-RS"/>
        </w:rPr>
        <w:t xml:space="preserve"> сви могу да</w:t>
      </w:r>
      <w:r w:rsidR="00BE42AB" w:rsidRPr="00F4739A">
        <w:rPr>
          <w:sz w:val="24"/>
          <w:szCs w:val="24"/>
          <w:lang w:val="sr-Cyrl-RS"/>
        </w:rPr>
        <w:t xml:space="preserve"> корист</w:t>
      </w:r>
      <w:r w:rsidR="00F856AD" w:rsidRPr="006D1C14">
        <w:rPr>
          <w:sz w:val="24"/>
          <w:szCs w:val="24"/>
          <w:lang w:val="sr-Cyrl-RS"/>
        </w:rPr>
        <w:t>е</w:t>
      </w:r>
      <w:r w:rsidR="00F856AD" w:rsidRPr="00F4739A">
        <w:rPr>
          <w:sz w:val="24"/>
          <w:szCs w:val="24"/>
          <w:lang w:val="sr-Cyrl-RS"/>
        </w:rPr>
        <w:t xml:space="preserve"> ове податке</w:t>
      </w:r>
      <w:r w:rsidR="00F856AD" w:rsidRPr="006D1C14">
        <w:rPr>
          <w:sz w:val="24"/>
          <w:szCs w:val="24"/>
          <w:lang w:val="sr-Cyrl-RS"/>
        </w:rPr>
        <w:t xml:space="preserve"> и на основу њих, могу</w:t>
      </w:r>
      <w:r w:rsidR="00BE42AB" w:rsidRPr="00F4739A">
        <w:rPr>
          <w:sz w:val="24"/>
          <w:szCs w:val="24"/>
          <w:lang w:val="sr-Cyrl-RS"/>
        </w:rPr>
        <w:t xml:space="preserve"> да донос</w:t>
      </w:r>
      <w:r w:rsidR="00F856AD" w:rsidRPr="006D1C14">
        <w:rPr>
          <w:sz w:val="24"/>
          <w:szCs w:val="24"/>
          <w:lang w:val="sr-Cyrl-RS"/>
        </w:rPr>
        <w:t>е</w:t>
      </w:r>
      <w:r w:rsidR="00BE42AB" w:rsidRPr="00F4739A">
        <w:rPr>
          <w:sz w:val="24"/>
          <w:szCs w:val="24"/>
          <w:lang w:val="sr-Cyrl-RS"/>
        </w:rPr>
        <w:t xml:space="preserve"> боље одлуке и</w:t>
      </w:r>
      <w:r w:rsidR="00740570">
        <w:rPr>
          <w:sz w:val="24"/>
          <w:szCs w:val="24"/>
          <w:lang w:val="sr-Cyrl-RS"/>
        </w:rPr>
        <w:t xml:space="preserve"> усвјају и спроводе</w:t>
      </w:r>
      <w:r w:rsidR="00BE42AB" w:rsidRPr="00F4739A">
        <w:rPr>
          <w:sz w:val="24"/>
          <w:szCs w:val="24"/>
          <w:lang w:val="sr-Cyrl-RS"/>
        </w:rPr>
        <w:t xml:space="preserve"> ефикасне јавне политике. Такође, статистичари могу да користе ове информације као допуну попис</w:t>
      </w:r>
      <w:r w:rsidR="001355B5" w:rsidRPr="006D1C14">
        <w:rPr>
          <w:sz w:val="24"/>
          <w:szCs w:val="24"/>
          <w:lang w:val="sr-Cyrl-RS"/>
        </w:rPr>
        <w:t>а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F856AD" w:rsidRPr="006D1C14">
        <w:rPr>
          <w:sz w:val="24"/>
          <w:szCs w:val="24"/>
          <w:lang w:val="sr-Cyrl-RS"/>
        </w:rPr>
        <w:t xml:space="preserve">који је </w:t>
      </w:r>
      <w:r w:rsidR="00740570">
        <w:rPr>
          <w:sz w:val="24"/>
          <w:szCs w:val="24"/>
          <w:lang w:val="sr-Cyrl-RS"/>
        </w:rPr>
        <w:t>предвиђен</w:t>
      </w:r>
      <w:r w:rsidR="00BE42AB" w:rsidRPr="00F4739A">
        <w:rPr>
          <w:sz w:val="24"/>
          <w:szCs w:val="24"/>
          <w:lang w:val="sr-Cyrl-RS"/>
        </w:rPr>
        <w:t xml:space="preserve"> за </w:t>
      </w:r>
      <w:r w:rsidR="00F856AD" w:rsidRPr="006D1C14">
        <w:rPr>
          <w:sz w:val="24"/>
          <w:szCs w:val="24"/>
          <w:lang w:val="sr-Cyrl-RS"/>
        </w:rPr>
        <w:t>следећу</w:t>
      </w:r>
      <w:r w:rsidR="00BE42AB" w:rsidRPr="00F4739A">
        <w:rPr>
          <w:sz w:val="24"/>
          <w:szCs w:val="24"/>
          <w:lang w:val="sr-Cyrl-RS"/>
        </w:rPr>
        <w:t xml:space="preserve"> годину. Предузећа могу да их користе за циљање својих услуга на основу локације својих потенцијалних купаца. То је један од примера како отворени подаци могу да нам помогну да решимо проблеме</w:t>
      </w:r>
      <w:r w:rsidR="00740570">
        <w:rPr>
          <w:sz w:val="24"/>
          <w:szCs w:val="24"/>
          <w:lang w:val="sr-Cyrl-RS"/>
        </w:rPr>
        <w:t>, навела је Пикап</w:t>
      </w:r>
      <w:r w:rsidR="00BE42AB" w:rsidRPr="00F4739A">
        <w:rPr>
          <w:sz w:val="24"/>
          <w:szCs w:val="24"/>
          <w:lang w:val="sr-Cyrl-RS"/>
        </w:rPr>
        <w:t>.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>Србија је одличан пример</w:t>
      </w:r>
      <w:r w:rsidR="001355B5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F856AD" w:rsidRPr="006D1C14">
        <w:rPr>
          <w:sz w:val="24"/>
          <w:szCs w:val="24"/>
          <w:lang w:val="sr-Cyrl-RS"/>
        </w:rPr>
        <w:t>јер</w:t>
      </w:r>
      <w:r w:rsidR="00BE42AB" w:rsidRPr="00F4739A">
        <w:rPr>
          <w:sz w:val="24"/>
          <w:szCs w:val="24"/>
          <w:lang w:val="sr-Cyrl-RS"/>
        </w:rPr>
        <w:t xml:space="preserve"> има изванредне и међународно признате резултате у дигиталној подршци процесу вакцинације</w:t>
      </w:r>
      <w:r w:rsidR="00F856AD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</w:t>
      </w:r>
      <w:r w:rsidR="00F856AD" w:rsidRPr="006D1C14">
        <w:rPr>
          <w:sz w:val="24"/>
          <w:szCs w:val="24"/>
          <w:lang w:val="sr-Cyrl-RS"/>
        </w:rPr>
        <w:t xml:space="preserve">који је </w:t>
      </w:r>
      <w:r w:rsidR="00BE42AB" w:rsidRPr="00F4739A">
        <w:rPr>
          <w:sz w:val="24"/>
          <w:szCs w:val="24"/>
          <w:lang w:val="sr-Cyrl-RS"/>
        </w:rPr>
        <w:t>праћен дигиталним решењима</w:t>
      </w:r>
      <w:r w:rsidR="00740570">
        <w:rPr>
          <w:sz w:val="24"/>
          <w:szCs w:val="24"/>
          <w:lang w:val="sr-Cyrl-RS"/>
        </w:rPr>
        <w:t xml:space="preserve"> која</w:t>
      </w:r>
      <w:r w:rsidR="00F856AD" w:rsidRPr="006D1C14">
        <w:rPr>
          <w:sz w:val="24"/>
          <w:szCs w:val="24"/>
          <w:lang w:val="sr-Cyrl-RS"/>
        </w:rPr>
        <w:t xml:space="preserve"> су</w:t>
      </w:r>
      <w:r w:rsidR="00740570">
        <w:rPr>
          <w:sz w:val="24"/>
          <w:szCs w:val="24"/>
          <w:lang w:val="sr-Cyrl-RS"/>
        </w:rPr>
        <w:t xml:space="preserve"> лака</w:t>
      </w:r>
      <w:r w:rsidR="00BE42AB" w:rsidRPr="00F4739A">
        <w:rPr>
          <w:sz w:val="24"/>
          <w:szCs w:val="24"/>
          <w:lang w:val="sr-Cyrl-RS"/>
        </w:rPr>
        <w:t xml:space="preserve"> за кориснике и комуникациј</w:t>
      </w:r>
      <w:r w:rsidR="00F856AD" w:rsidRPr="006D1C14">
        <w:rPr>
          <w:sz w:val="24"/>
          <w:szCs w:val="24"/>
          <w:lang w:val="sr-Cyrl-RS"/>
        </w:rPr>
        <w:t>у</w:t>
      </w:r>
      <w:r w:rsidR="00BE42AB" w:rsidRPr="00F4739A">
        <w:rPr>
          <w:sz w:val="24"/>
          <w:szCs w:val="24"/>
          <w:lang w:val="sr-Cyrl-RS"/>
        </w:rPr>
        <w:t xml:space="preserve"> са грађанима путем различитих канала: телефон</w:t>
      </w:r>
      <w:r w:rsidR="00F856AD" w:rsidRPr="006D1C14">
        <w:rPr>
          <w:sz w:val="24"/>
          <w:szCs w:val="24"/>
          <w:lang w:val="sr-Cyrl-RS"/>
        </w:rPr>
        <w:t>ом</w:t>
      </w:r>
      <w:r w:rsidR="00BE42AB" w:rsidRPr="00F4739A">
        <w:rPr>
          <w:sz w:val="24"/>
          <w:szCs w:val="24"/>
          <w:lang w:val="sr-Cyrl-RS"/>
        </w:rPr>
        <w:t>, електронск</w:t>
      </w:r>
      <w:r w:rsidR="00F856AD" w:rsidRPr="006D1C14">
        <w:rPr>
          <w:sz w:val="24"/>
          <w:szCs w:val="24"/>
          <w:lang w:val="sr-Cyrl-RS"/>
        </w:rPr>
        <w:t>ом</w:t>
      </w:r>
      <w:r w:rsidR="00BE42AB" w:rsidRPr="00F4739A">
        <w:rPr>
          <w:sz w:val="24"/>
          <w:szCs w:val="24"/>
          <w:lang w:val="sr-Cyrl-RS"/>
        </w:rPr>
        <w:t xml:space="preserve"> пошт</w:t>
      </w:r>
      <w:r w:rsidR="00F856AD" w:rsidRPr="006D1C14">
        <w:rPr>
          <w:sz w:val="24"/>
          <w:szCs w:val="24"/>
          <w:lang w:val="sr-Cyrl-RS"/>
        </w:rPr>
        <w:t>ом</w:t>
      </w:r>
      <w:r w:rsidR="00BE42AB" w:rsidRPr="00F4739A">
        <w:rPr>
          <w:sz w:val="24"/>
          <w:szCs w:val="24"/>
          <w:lang w:val="sr-Cyrl-RS"/>
        </w:rPr>
        <w:t xml:space="preserve"> или СМС</w:t>
      </w:r>
      <w:r w:rsidR="00F856AD" w:rsidRPr="006D1C14">
        <w:rPr>
          <w:sz w:val="24"/>
          <w:szCs w:val="24"/>
          <w:lang w:val="sr-Cyrl-RS"/>
        </w:rPr>
        <w:t>-ом</w:t>
      </w:r>
      <w:r w:rsidR="00BE42AB" w:rsidRPr="00F4739A">
        <w:rPr>
          <w:sz w:val="24"/>
          <w:szCs w:val="24"/>
          <w:lang w:val="sr-Cyrl-RS"/>
        </w:rPr>
        <w:t>.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>Дигитална решења</w:t>
      </w:r>
      <w:r w:rsidR="00F856AD" w:rsidRPr="006D1C14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 xml:space="preserve">могу помоћи </w:t>
      </w:r>
      <w:r w:rsidR="00F856AD" w:rsidRPr="006D1C14">
        <w:rPr>
          <w:sz w:val="24"/>
          <w:szCs w:val="24"/>
          <w:lang w:val="sr-Cyrl-RS"/>
        </w:rPr>
        <w:t xml:space="preserve">и </w:t>
      </w:r>
      <w:r w:rsidR="00BE42AB" w:rsidRPr="00F4739A">
        <w:rPr>
          <w:sz w:val="24"/>
          <w:szCs w:val="24"/>
          <w:lang w:val="sr-Cyrl-RS"/>
        </w:rPr>
        <w:t>државним институцијама</w:t>
      </w:r>
      <w:r w:rsidR="00F856AD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укључујући </w:t>
      </w:r>
      <w:r w:rsidR="00F856AD" w:rsidRPr="006D1C14">
        <w:rPr>
          <w:sz w:val="24"/>
          <w:szCs w:val="24"/>
          <w:lang w:val="sr-Cyrl-RS"/>
        </w:rPr>
        <w:t xml:space="preserve">и </w:t>
      </w:r>
      <w:r w:rsidR="001355B5" w:rsidRPr="006D1C14">
        <w:rPr>
          <w:sz w:val="24"/>
          <w:szCs w:val="24"/>
          <w:lang w:val="sr-Cyrl-RS"/>
        </w:rPr>
        <w:t>Народну скупштину</w:t>
      </w:r>
      <w:r w:rsidR="00BE42AB" w:rsidRPr="00F4739A">
        <w:rPr>
          <w:sz w:val="24"/>
          <w:szCs w:val="24"/>
          <w:lang w:val="sr-Cyrl-RS"/>
        </w:rPr>
        <w:t xml:space="preserve">, </w:t>
      </w:r>
      <w:r w:rsidR="00D5012A" w:rsidRPr="006D1C14">
        <w:rPr>
          <w:sz w:val="24"/>
          <w:szCs w:val="24"/>
          <w:lang w:val="sr-Cyrl-RS"/>
        </w:rPr>
        <w:t>јер</w:t>
      </w:r>
      <w:r w:rsidR="00BE42AB" w:rsidRPr="00F4739A">
        <w:rPr>
          <w:sz w:val="24"/>
          <w:szCs w:val="24"/>
          <w:lang w:val="sr-Cyrl-RS"/>
        </w:rPr>
        <w:t xml:space="preserve"> отворени подаци могу да повећају транспарентност и изграде </w:t>
      </w:r>
      <w:r w:rsidR="00D5012A" w:rsidRPr="006D1C14">
        <w:rPr>
          <w:sz w:val="24"/>
          <w:szCs w:val="24"/>
          <w:lang w:val="sr-Cyrl-RS"/>
        </w:rPr>
        <w:t xml:space="preserve">веће </w:t>
      </w:r>
      <w:r w:rsidR="00BE42AB" w:rsidRPr="00F4739A">
        <w:rPr>
          <w:sz w:val="24"/>
          <w:szCs w:val="24"/>
          <w:lang w:val="sr-Cyrl-RS"/>
        </w:rPr>
        <w:t>поверење јавности у јавне институције</w:t>
      </w:r>
      <w:r w:rsidR="00740570">
        <w:rPr>
          <w:sz w:val="24"/>
          <w:szCs w:val="24"/>
          <w:lang w:val="sr-Cyrl-RS"/>
        </w:rPr>
        <w:t xml:space="preserve">, истакла је </w:t>
      </w:r>
      <w:r w:rsidR="00740570" w:rsidRPr="00740570">
        <w:rPr>
          <w:sz w:val="24"/>
          <w:szCs w:val="24"/>
          <w:lang w:val="sr-Cyrl-RS"/>
        </w:rPr>
        <w:t xml:space="preserve">Стална представница </w:t>
      </w:r>
      <w:r w:rsidR="00740570">
        <w:rPr>
          <w:sz w:val="24"/>
          <w:szCs w:val="24"/>
          <w:lang w:val="sr-Cyrl-RS"/>
        </w:rPr>
        <w:t>Пикап</w:t>
      </w:r>
      <w:r w:rsidR="00BE42AB" w:rsidRPr="00F4739A">
        <w:rPr>
          <w:sz w:val="24"/>
          <w:szCs w:val="24"/>
          <w:lang w:val="sr-Cyrl-RS"/>
        </w:rPr>
        <w:t xml:space="preserve">. Уз подршку Владе Швајцарске, </w:t>
      </w:r>
      <w:r w:rsidR="001355B5" w:rsidRPr="00F4739A">
        <w:rPr>
          <w:sz w:val="24"/>
          <w:szCs w:val="24"/>
          <w:lang w:val="sr-Cyrl-RS"/>
        </w:rPr>
        <w:t>УНДП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740570">
        <w:rPr>
          <w:sz w:val="24"/>
          <w:szCs w:val="24"/>
          <w:lang w:val="sr-Cyrl-RS"/>
        </w:rPr>
        <w:t>је применио софтвер Е</w:t>
      </w:r>
      <w:r w:rsidR="00BE42AB" w:rsidRPr="00F4739A">
        <w:rPr>
          <w:sz w:val="24"/>
          <w:szCs w:val="24"/>
          <w:lang w:val="sr-Cyrl-RS"/>
        </w:rPr>
        <w:t>-парламента</w:t>
      </w:r>
      <w:r w:rsidR="00740570">
        <w:rPr>
          <w:sz w:val="24"/>
          <w:szCs w:val="24"/>
          <w:lang w:val="sr-Cyrl-RS"/>
        </w:rPr>
        <w:t>, у циљу ставарања услова</w:t>
      </w:r>
      <w:r w:rsidR="00BE42AB" w:rsidRPr="00F4739A">
        <w:rPr>
          <w:sz w:val="24"/>
          <w:szCs w:val="24"/>
          <w:lang w:val="sr-Cyrl-RS"/>
        </w:rPr>
        <w:t xml:space="preserve"> за делотворан и транспарентан рад представника на локалном нивоу у четири локалне скупштине</w:t>
      </w:r>
      <w:r w:rsidR="00D5012A" w:rsidRPr="006D1C14">
        <w:rPr>
          <w:sz w:val="24"/>
          <w:szCs w:val="24"/>
          <w:lang w:val="sr-Cyrl-RS"/>
        </w:rPr>
        <w:t>, а очекује се да ће</w:t>
      </w:r>
      <w:r w:rsidR="00BE42AB" w:rsidRPr="00F4739A">
        <w:rPr>
          <w:sz w:val="24"/>
          <w:szCs w:val="24"/>
          <w:lang w:val="sr-Cyrl-RS"/>
        </w:rPr>
        <w:t xml:space="preserve"> још седам </w:t>
      </w:r>
      <w:r w:rsidR="00D5012A" w:rsidRPr="006D1C14">
        <w:rPr>
          <w:sz w:val="24"/>
          <w:szCs w:val="24"/>
          <w:lang w:val="sr-Cyrl-RS"/>
        </w:rPr>
        <w:t xml:space="preserve">општина </w:t>
      </w:r>
      <w:r w:rsidR="00BE42AB" w:rsidRPr="00F4739A">
        <w:rPr>
          <w:sz w:val="24"/>
          <w:szCs w:val="24"/>
          <w:lang w:val="sr-Cyrl-RS"/>
        </w:rPr>
        <w:t>ускоро кренути њиховим стопама.</w:t>
      </w:r>
    </w:p>
    <w:p w:rsidR="004D6BEE" w:rsidRPr="006D1C14" w:rsidRDefault="00B077B3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740570">
        <w:rPr>
          <w:sz w:val="24"/>
          <w:szCs w:val="24"/>
          <w:lang w:val="sr-Cyrl-RS"/>
        </w:rPr>
        <w:t xml:space="preserve">У закључном делу обраћања </w:t>
      </w:r>
      <w:r w:rsidR="00740570" w:rsidRPr="00740570">
        <w:rPr>
          <w:sz w:val="24"/>
          <w:szCs w:val="24"/>
          <w:lang w:val="sr-Cyrl-RS"/>
        </w:rPr>
        <w:t>Стална представница Пикап</w:t>
      </w:r>
      <w:r w:rsidR="00740570">
        <w:rPr>
          <w:sz w:val="24"/>
          <w:szCs w:val="24"/>
          <w:lang w:val="sr-Cyrl-RS"/>
        </w:rPr>
        <w:t xml:space="preserve"> је истакла да је  з</w:t>
      </w:r>
      <w:r w:rsidR="00D5012A" w:rsidRPr="006D1C14">
        <w:rPr>
          <w:sz w:val="24"/>
          <w:szCs w:val="24"/>
          <w:lang w:val="sr-Cyrl-RS"/>
        </w:rPr>
        <w:t>бог свега наведеног</w:t>
      </w:r>
      <w:r w:rsidR="00740570">
        <w:rPr>
          <w:sz w:val="24"/>
          <w:szCs w:val="24"/>
          <w:lang w:val="sr-Cyrl-RS"/>
        </w:rPr>
        <w:t xml:space="preserve"> потпуно </w:t>
      </w:r>
      <w:r w:rsidR="00BE42AB" w:rsidRPr="00F4739A">
        <w:rPr>
          <w:sz w:val="24"/>
          <w:szCs w:val="24"/>
          <w:lang w:val="sr-Cyrl-RS"/>
        </w:rPr>
        <w:t xml:space="preserve"> јасно</w:t>
      </w:r>
      <w:r w:rsidR="00D5012A" w:rsidRPr="006D1C14">
        <w:rPr>
          <w:sz w:val="24"/>
          <w:szCs w:val="24"/>
          <w:lang w:val="sr-Cyrl-RS"/>
        </w:rPr>
        <w:t xml:space="preserve"> да су</w:t>
      </w:r>
      <w:r w:rsidR="00D5012A" w:rsidRPr="00F4739A">
        <w:rPr>
          <w:sz w:val="24"/>
          <w:szCs w:val="24"/>
          <w:lang w:val="sr-Cyrl-RS"/>
        </w:rPr>
        <w:t xml:space="preserve"> подаци</w:t>
      </w:r>
      <w:r w:rsidR="00D5012A" w:rsidRPr="006D1C14">
        <w:rPr>
          <w:sz w:val="24"/>
          <w:szCs w:val="24"/>
          <w:lang w:val="sr-Cyrl-RS"/>
        </w:rPr>
        <w:t xml:space="preserve"> и</w:t>
      </w:r>
      <w:r w:rsidR="00BE42AB" w:rsidRPr="00F4739A">
        <w:rPr>
          <w:sz w:val="24"/>
          <w:szCs w:val="24"/>
          <w:lang w:val="sr-Cyrl-RS"/>
        </w:rPr>
        <w:t xml:space="preserve"> дигитални алати драгоцени</w:t>
      </w:r>
      <w:r w:rsidR="00740570">
        <w:rPr>
          <w:sz w:val="24"/>
          <w:szCs w:val="24"/>
          <w:lang w:val="sr-Cyrl-RS"/>
        </w:rPr>
        <w:t xml:space="preserve"> за укупан развој друштва, од ин</w:t>
      </w:r>
      <w:r w:rsidR="00BE42AB" w:rsidRPr="00F4739A">
        <w:rPr>
          <w:sz w:val="24"/>
          <w:szCs w:val="24"/>
          <w:lang w:val="sr-Cyrl-RS"/>
        </w:rPr>
        <w:t>пута за креирање политике, борбу против депопулације</w:t>
      </w:r>
      <w:r w:rsidR="00D5012A" w:rsidRPr="006D1C14">
        <w:rPr>
          <w:sz w:val="24"/>
          <w:szCs w:val="24"/>
          <w:lang w:val="sr-Cyrl-RS"/>
        </w:rPr>
        <w:t>, али</w:t>
      </w:r>
      <w:r w:rsidR="00BE42AB" w:rsidRPr="00F4739A">
        <w:rPr>
          <w:sz w:val="24"/>
          <w:szCs w:val="24"/>
          <w:lang w:val="sr-Cyrl-RS"/>
        </w:rPr>
        <w:t xml:space="preserve"> и криз</w:t>
      </w:r>
      <w:r w:rsidR="00D5012A" w:rsidRPr="006D1C14">
        <w:rPr>
          <w:sz w:val="24"/>
          <w:szCs w:val="24"/>
          <w:lang w:val="sr-Cyrl-RS"/>
        </w:rPr>
        <w:t>у</w:t>
      </w:r>
      <w:r w:rsidR="00BE42AB" w:rsidRPr="00F4739A">
        <w:rPr>
          <w:sz w:val="24"/>
          <w:szCs w:val="24"/>
          <w:lang w:val="sr-Cyrl-RS"/>
        </w:rPr>
        <w:t xml:space="preserve"> јавног здравља, </w:t>
      </w:r>
      <w:r w:rsidR="00D5012A" w:rsidRPr="006D1C14">
        <w:rPr>
          <w:sz w:val="24"/>
          <w:szCs w:val="24"/>
          <w:lang w:val="sr-Cyrl-RS"/>
        </w:rPr>
        <w:t xml:space="preserve">па </w:t>
      </w:r>
      <w:r w:rsidR="00BE42AB" w:rsidRPr="00F4739A">
        <w:rPr>
          <w:sz w:val="24"/>
          <w:szCs w:val="24"/>
          <w:lang w:val="sr-Cyrl-RS"/>
        </w:rPr>
        <w:t xml:space="preserve">до стварања економских прилика и </w:t>
      </w:r>
      <w:r w:rsidR="00D5012A" w:rsidRPr="006D1C14">
        <w:rPr>
          <w:sz w:val="24"/>
          <w:szCs w:val="24"/>
          <w:lang w:val="sr-Cyrl-RS"/>
        </w:rPr>
        <w:t>веће</w:t>
      </w:r>
      <w:r w:rsidR="00BE42AB" w:rsidRPr="00F4739A">
        <w:rPr>
          <w:sz w:val="24"/>
          <w:szCs w:val="24"/>
          <w:lang w:val="sr-Cyrl-RS"/>
        </w:rPr>
        <w:t xml:space="preserve"> транспарентности и поверења. Због тога, </w:t>
      </w:r>
      <w:r w:rsidR="001355B5" w:rsidRPr="00F4739A">
        <w:rPr>
          <w:sz w:val="24"/>
          <w:szCs w:val="24"/>
          <w:lang w:val="sr-Cyrl-RS"/>
        </w:rPr>
        <w:t>УНДП</w:t>
      </w:r>
      <w:r w:rsidR="00D5012A" w:rsidRPr="006D1C14">
        <w:rPr>
          <w:sz w:val="24"/>
          <w:szCs w:val="24"/>
          <w:lang w:val="sr-Cyrl-RS"/>
        </w:rPr>
        <w:t xml:space="preserve"> </w:t>
      </w:r>
      <w:r w:rsidR="00BE42AB" w:rsidRPr="00F4739A">
        <w:rPr>
          <w:sz w:val="24"/>
          <w:szCs w:val="24"/>
          <w:lang w:val="sr-Cyrl-RS"/>
        </w:rPr>
        <w:t xml:space="preserve">помаже Влади </w:t>
      </w:r>
      <w:r w:rsidR="001355B5" w:rsidRPr="006D1C14">
        <w:rPr>
          <w:sz w:val="24"/>
          <w:szCs w:val="24"/>
          <w:lang w:val="sr-Cyrl-RS"/>
        </w:rPr>
        <w:t xml:space="preserve">Републике </w:t>
      </w:r>
      <w:r w:rsidR="00BE42AB" w:rsidRPr="00F4739A">
        <w:rPr>
          <w:sz w:val="24"/>
          <w:szCs w:val="24"/>
          <w:lang w:val="sr-Cyrl-RS"/>
        </w:rPr>
        <w:t>Србије</w:t>
      </w:r>
      <w:r w:rsidR="001355B5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да визију дигиталне Србије претвори у стварност.</w:t>
      </w:r>
      <w:r w:rsidR="00FE5AA7" w:rsidRPr="006D1C14">
        <w:rPr>
          <w:sz w:val="24"/>
          <w:szCs w:val="24"/>
          <w:lang w:val="sr-Cyrl-RS"/>
        </w:rPr>
        <w:t xml:space="preserve"> О</w:t>
      </w:r>
      <w:r w:rsidR="00BE42AB" w:rsidRPr="00F4739A">
        <w:rPr>
          <w:sz w:val="24"/>
          <w:szCs w:val="24"/>
          <w:lang w:val="sr-Cyrl-RS"/>
        </w:rPr>
        <w:t xml:space="preserve">д 2017. године </w:t>
      </w:r>
      <w:r w:rsidR="00FE5AA7" w:rsidRPr="006D1C14">
        <w:rPr>
          <w:sz w:val="24"/>
          <w:szCs w:val="24"/>
          <w:lang w:val="sr-Cyrl-RS"/>
        </w:rPr>
        <w:t xml:space="preserve">је </w:t>
      </w:r>
      <w:r w:rsidR="001355B5" w:rsidRPr="00F4739A">
        <w:rPr>
          <w:sz w:val="24"/>
          <w:szCs w:val="24"/>
          <w:lang w:val="sr-Cyrl-RS"/>
        </w:rPr>
        <w:t>УНДП</w:t>
      </w:r>
      <w:r w:rsidR="00BE42AB" w:rsidRPr="00F4739A">
        <w:rPr>
          <w:sz w:val="24"/>
          <w:szCs w:val="24"/>
          <w:lang w:val="sr-Cyrl-RS"/>
        </w:rPr>
        <w:t xml:space="preserve"> у партнерству са Владом</w:t>
      </w:r>
      <w:r w:rsidR="001355B5" w:rsidRPr="006D1C14">
        <w:rPr>
          <w:sz w:val="24"/>
          <w:szCs w:val="24"/>
          <w:lang w:val="sr-Cyrl-RS"/>
        </w:rPr>
        <w:t xml:space="preserve"> Велике Британије</w:t>
      </w:r>
      <w:r w:rsidR="00BE42AB" w:rsidRPr="00F4739A">
        <w:rPr>
          <w:sz w:val="24"/>
          <w:szCs w:val="24"/>
          <w:lang w:val="sr-Cyrl-RS"/>
        </w:rPr>
        <w:t xml:space="preserve">, Светском банком и Канцеларијом </w:t>
      </w:r>
      <w:r w:rsidR="001355B5" w:rsidRPr="00F4739A">
        <w:rPr>
          <w:sz w:val="24"/>
          <w:szCs w:val="24"/>
          <w:lang w:val="sr-Cyrl-RS"/>
        </w:rPr>
        <w:t>за информационе технологије и електронску управу Владе Републике Србије</w:t>
      </w:r>
      <w:r w:rsidR="00BE42AB" w:rsidRPr="00F4739A">
        <w:rPr>
          <w:sz w:val="24"/>
          <w:szCs w:val="24"/>
          <w:lang w:val="sr-Cyrl-RS"/>
        </w:rPr>
        <w:t>, паралелно ради</w:t>
      </w:r>
      <w:r w:rsidR="00FE5AA7" w:rsidRPr="006D1C14">
        <w:rPr>
          <w:sz w:val="24"/>
          <w:szCs w:val="24"/>
          <w:lang w:val="sr-Cyrl-RS"/>
        </w:rPr>
        <w:t>о</w:t>
      </w:r>
      <w:r w:rsidR="00BE42AB" w:rsidRPr="00F4739A">
        <w:rPr>
          <w:sz w:val="24"/>
          <w:szCs w:val="24"/>
          <w:lang w:val="sr-Cyrl-RS"/>
        </w:rPr>
        <w:t xml:space="preserve"> на неколико </w:t>
      </w:r>
      <w:r w:rsidR="00FE5AA7" w:rsidRPr="006D1C14">
        <w:rPr>
          <w:sz w:val="24"/>
          <w:szCs w:val="24"/>
          <w:lang w:val="sr-Cyrl-RS"/>
        </w:rPr>
        <w:t>пројеката</w:t>
      </w:r>
      <w:r w:rsidR="001355B5" w:rsidRPr="006D1C14">
        <w:rPr>
          <w:sz w:val="24"/>
          <w:szCs w:val="24"/>
          <w:lang w:val="sr-Cyrl-RS"/>
        </w:rPr>
        <w:t>,</w:t>
      </w:r>
      <w:r w:rsidR="00BE42AB" w:rsidRPr="00F4739A">
        <w:rPr>
          <w:sz w:val="24"/>
          <w:szCs w:val="24"/>
          <w:lang w:val="sr-Cyrl-RS"/>
        </w:rPr>
        <w:t xml:space="preserve"> како би </w:t>
      </w:r>
      <w:r w:rsidR="00FE5AA7" w:rsidRPr="006D1C14">
        <w:rPr>
          <w:sz w:val="24"/>
          <w:szCs w:val="24"/>
          <w:lang w:val="sr-Cyrl-RS"/>
        </w:rPr>
        <w:t xml:space="preserve">се </w:t>
      </w:r>
      <w:r w:rsidR="00BE42AB" w:rsidRPr="00F4739A">
        <w:rPr>
          <w:sz w:val="24"/>
          <w:szCs w:val="24"/>
          <w:lang w:val="sr-Cyrl-RS"/>
        </w:rPr>
        <w:t>унапредил</w:t>
      </w:r>
      <w:r w:rsidR="00FE5AA7" w:rsidRPr="006D1C14">
        <w:rPr>
          <w:sz w:val="24"/>
          <w:szCs w:val="24"/>
          <w:lang w:val="sr-Cyrl-RS"/>
        </w:rPr>
        <w:t>е</w:t>
      </w:r>
      <w:r w:rsidR="00BE42AB" w:rsidRPr="00F4739A">
        <w:rPr>
          <w:sz w:val="24"/>
          <w:szCs w:val="24"/>
          <w:lang w:val="sr-Cyrl-RS"/>
        </w:rPr>
        <w:t xml:space="preserve"> јавне услуге за грађане и предузећа</w:t>
      </w:r>
      <w:r w:rsidR="001355B5" w:rsidRPr="006D1C14">
        <w:rPr>
          <w:sz w:val="24"/>
          <w:szCs w:val="24"/>
          <w:lang w:val="sr-Cyrl-RS"/>
        </w:rPr>
        <w:t xml:space="preserve"> и</w:t>
      </w:r>
      <w:r w:rsidR="00FE5AA7" w:rsidRPr="006D1C14">
        <w:rPr>
          <w:sz w:val="24"/>
          <w:szCs w:val="24"/>
          <w:lang w:val="sr-Cyrl-RS"/>
        </w:rPr>
        <w:t xml:space="preserve"> </w:t>
      </w:r>
      <w:r w:rsidR="00FE5AA7" w:rsidRPr="00F4739A">
        <w:rPr>
          <w:sz w:val="24"/>
          <w:szCs w:val="24"/>
          <w:lang w:val="sr-Cyrl-RS"/>
        </w:rPr>
        <w:t>помогл</w:t>
      </w:r>
      <w:r w:rsidR="00FE5AA7" w:rsidRPr="006D1C14">
        <w:rPr>
          <w:sz w:val="24"/>
          <w:szCs w:val="24"/>
          <w:lang w:val="sr-Cyrl-RS"/>
        </w:rPr>
        <w:t>о</w:t>
      </w:r>
      <w:r w:rsidR="00BE42AB" w:rsidRPr="00F4739A">
        <w:rPr>
          <w:sz w:val="24"/>
          <w:szCs w:val="24"/>
          <w:lang w:val="sr-Cyrl-RS"/>
        </w:rPr>
        <w:t xml:space="preserve"> институцијама да отворе податке</w:t>
      </w:r>
      <w:r w:rsidR="001355B5" w:rsidRPr="006D1C14">
        <w:rPr>
          <w:sz w:val="24"/>
          <w:szCs w:val="24"/>
          <w:lang w:val="sr-Cyrl-RS"/>
        </w:rPr>
        <w:t>, чиме</w:t>
      </w:r>
      <w:r w:rsidR="00FE5AA7" w:rsidRPr="006D1C14">
        <w:rPr>
          <w:sz w:val="24"/>
          <w:szCs w:val="24"/>
          <w:lang w:val="sr-Cyrl-RS"/>
        </w:rPr>
        <w:t xml:space="preserve"> би </w:t>
      </w:r>
      <w:r w:rsidR="00BE42AB" w:rsidRPr="00F4739A">
        <w:rPr>
          <w:sz w:val="24"/>
          <w:szCs w:val="24"/>
          <w:lang w:val="sr-Cyrl-RS"/>
        </w:rPr>
        <w:lastRenderedPageBreak/>
        <w:t xml:space="preserve">стимулисали њихову поновну употребу </w:t>
      </w:r>
      <w:r w:rsidR="00FE5AA7" w:rsidRPr="006D1C14">
        <w:rPr>
          <w:sz w:val="24"/>
          <w:szCs w:val="24"/>
          <w:lang w:val="sr-Cyrl-RS"/>
        </w:rPr>
        <w:t xml:space="preserve">и </w:t>
      </w:r>
      <w:r w:rsidR="00BE42AB" w:rsidRPr="00F4739A">
        <w:rPr>
          <w:sz w:val="24"/>
          <w:szCs w:val="24"/>
          <w:lang w:val="sr-Cyrl-RS"/>
        </w:rPr>
        <w:t>подржали дигиталну трансформацију у корист свих чланова друштва.</w:t>
      </w:r>
    </w:p>
    <w:p w:rsidR="004D6BEE" w:rsidRPr="006D1C14" w:rsidRDefault="00B077B3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AA73D2" w:rsidRPr="006D1C14">
        <w:rPr>
          <w:sz w:val="24"/>
          <w:szCs w:val="24"/>
          <w:lang w:val="sr-Cyrl-RS"/>
        </w:rPr>
        <w:t xml:space="preserve">Испред </w:t>
      </w:r>
      <w:r w:rsidR="004D6BEE" w:rsidRPr="00F4739A">
        <w:rPr>
          <w:sz w:val="24"/>
          <w:szCs w:val="24"/>
          <w:lang w:val="sr-Cyrl-RS"/>
        </w:rPr>
        <w:t xml:space="preserve"> Канцеларије за информационе технологије и електронску управу</w:t>
      </w:r>
      <w:r w:rsidR="00740570">
        <w:rPr>
          <w:sz w:val="24"/>
          <w:szCs w:val="24"/>
          <w:lang w:val="sr-Cyrl-RS"/>
        </w:rPr>
        <w:t xml:space="preserve"> Владе Републике Србије као говорник на јавном слушању први </w:t>
      </w:r>
      <w:r w:rsidR="00AA73D2" w:rsidRPr="006D1C14">
        <w:rPr>
          <w:sz w:val="24"/>
          <w:szCs w:val="24"/>
          <w:lang w:val="sr-Cyrl-RS"/>
        </w:rPr>
        <w:t xml:space="preserve"> се обратио </w:t>
      </w:r>
      <w:r w:rsidR="00AA73D2" w:rsidRPr="00F4739A">
        <w:rPr>
          <w:sz w:val="24"/>
          <w:szCs w:val="24"/>
          <w:lang w:val="sr-Cyrl-RS"/>
        </w:rPr>
        <w:t>Михаило Јовановић, директор</w:t>
      </w:r>
      <w:r w:rsidR="00AA73D2" w:rsidRPr="006D1C14">
        <w:rPr>
          <w:sz w:val="24"/>
          <w:szCs w:val="24"/>
          <w:lang w:val="sr-Cyrl-RS"/>
        </w:rPr>
        <w:t xml:space="preserve">, који је представио одређена </w:t>
      </w:r>
      <w:r w:rsidR="004D6BEE" w:rsidRPr="00F4739A">
        <w:rPr>
          <w:sz w:val="24"/>
          <w:szCs w:val="24"/>
          <w:lang w:val="sr-Cyrl-RS"/>
        </w:rPr>
        <w:t>постигнућа у изради еко</w:t>
      </w:r>
      <w:r w:rsidR="00740570">
        <w:rPr>
          <w:sz w:val="24"/>
          <w:szCs w:val="24"/>
          <w:lang w:val="sr-Cyrl-RS"/>
        </w:rPr>
        <w:t>-</w:t>
      </w:r>
      <w:r w:rsidR="004D6BEE" w:rsidRPr="00F4739A">
        <w:rPr>
          <w:sz w:val="24"/>
          <w:szCs w:val="24"/>
          <w:lang w:val="sr-Cyrl-RS"/>
        </w:rPr>
        <w:t>система отворених података</w:t>
      </w:r>
      <w:r w:rsidR="001355B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које </w:t>
      </w:r>
      <w:r w:rsidR="00AA73D2" w:rsidRPr="006D1C14">
        <w:rPr>
          <w:sz w:val="24"/>
          <w:szCs w:val="24"/>
          <w:lang w:val="sr-Cyrl-RS"/>
        </w:rPr>
        <w:t>је Канцеларија</w:t>
      </w:r>
      <w:r w:rsidR="00AA73D2" w:rsidRPr="00F4739A">
        <w:rPr>
          <w:sz w:val="24"/>
          <w:szCs w:val="24"/>
          <w:lang w:val="sr-Cyrl-RS"/>
        </w:rPr>
        <w:t xml:space="preserve"> </w:t>
      </w:r>
      <w:r w:rsidR="00740570">
        <w:rPr>
          <w:sz w:val="24"/>
          <w:szCs w:val="24"/>
          <w:lang w:val="sr-Cyrl-RS"/>
        </w:rPr>
        <w:t xml:space="preserve">спровела </w:t>
      </w:r>
      <w:r w:rsidR="00AA73D2" w:rsidRPr="006D1C14">
        <w:rPr>
          <w:sz w:val="24"/>
          <w:szCs w:val="24"/>
          <w:lang w:val="sr-Cyrl-RS"/>
        </w:rPr>
        <w:t xml:space="preserve"> у сарадњи </w:t>
      </w:r>
      <w:r w:rsidR="004D6BEE" w:rsidRPr="00F4739A">
        <w:rPr>
          <w:sz w:val="24"/>
          <w:szCs w:val="24"/>
          <w:lang w:val="sr-Cyrl-RS"/>
        </w:rPr>
        <w:t>с</w:t>
      </w:r>
      <w:r w:rsidR="00AA73D2" w:rsidRPr="006D1C14">
        <w:rPr>
          <w:sz w:val="24"/>
          <w:szCs w:val="24"/>
          <w:lang w:val="sr-Cyrl-RS"/>
        </w:rPr>
        <w:t>а</w:t>
      </w:r>
      <w:r w:rsidR="004D6BEE" w:rsidRPr="00F4739A">
        <w:rPr>
          <w:sz w:val="24"/>
          <w:szCs w:val="24"/>
          <w:lang w:val="sr-Cyrl-RS"/>
        </w:rPr>
        <w:t xml:space="preserve"> партнерима из различитих сфера</w:t>
      </w:r>
      <w:r w:rsidR="00AA73D2" w:rsidRPr="006D1C14">
        <w:rPr>
          <w:sz w:val="24"/>
          <w:szCs w:val="24"/>
          <w:lang w:val="sr-Cyrl-RS"/>
        </w:rPr>
        <w:t xml:space="preserve"> у</w:t>
      </w:r>
      <w:r w:rsidR="004D6BEE" w:rsidRPr="00F4739A">
        <w:rPr>
          <w:sz w:val="24"/>
          <w:szCs w:val="24"/>
          <w:lang w:val="sr-Cyrl-RS"/>
        </w:rPr>
        <w:t xml:space="preserve"> претходне четири године.</w:t>
      </w:r>
    </w:p>
    <w:p w:rsidR="004D6BEE" w:rsidRPr="00F4739A" w:rsidRDefault="007122A0" w:rsidP="000071A8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740570">
        <w:rPr>
          <w:sz w:val="24"/>
          <w:szCs w:val="24"/>
          <w:lang w:val="sr-Cyrl-RS"/>
        </w:rPr>
        <w:t>Директор Канцеларије Јовановић је истакао да се д</w:t>
      </w:r>
      <w:r w:rsidR="004D6BEE" w:rsidRPr="00F4739A">
        <w:rPr>
          <w:sz w:val="24"/>
          <w:szCs w:val="24"/>
          <w:lang w:val="sr-Cyrl-RS"/>
        </w:rPr>
        <w:t xml:space="preserve">игитална трансформација Србије </w:t>
      </w:r>
      <w:r w:rsidR="00AA73D2" w:rsidRPr="006D1C14">
        <w:rPr>
          <w:sz w:val="24"/>
          <w:szCs w:val="24"/>
          <w:lang w:val="sr-Cyrl-RS"/>
        </w:rPr>
        <w:t xml:space="preserve">се убрзано одвија последњих неколико година. </w:t>
      </w:r>
      <w:r w:rsidR="000071A8" w:rsidRPr="006D1C14">
        <w:rPr>
          <w:sz w:val="24"/>
          <w:szCs w:val="24"/>
          <w:lang w:val="sr-Cyrl-RS"/>
        </w:rPr>
        <w:t xml:space="preserve">Пандемија која је задесила цео свет је </w:t>
      </w:r>
      <w:r w:rsidR="004D6BEE" w:rsidRPr="00F4739A">
        <w:rPr>
          <w:sz w:val="24"/>
          <w:szCs w:val="24"/>
          <w:lang w:val="sr-Cyrl-RS"/>
        </w:rPr>
        <w:t>показала колико је технологија значајан и моћан алат</w:t>
      </w:r>
      <w:r w:rsidRPr="006D1C14">
        <w:rPr>
          <w:sz w:val="24"/>
          <w:szCs w:val="24"/>
          <w:lang w:val="sr-Cyrl-RS"/>
        </w:rPr>
        <w:t xml:space="preserve"> а у Србији је то </w:t>
      </w:r>
      <w:r w:rsidR="000071A8" w:rsidRPr="006D1C14">
        <w:rPr>
          <w:sz w:val="24"/>
          <w:szCs w:val="24"/>
          <w:lang w:val="sr-Cyrl-RS"/>
        </w:rPr>
        <w:t>искори</w:t>
      </w:r>
      <w:r w:rsidRPr="006D1C14">
        <w:rPr>
          <w:sz w:val="24"/>
          <w:szCs w:val="24"/>
          <w:lang w:val="sr-Cyrl-RS"/>
        </w:rPr>
        <w:t>шћено на начин да је</w:t>
      </w:r>
      <w:r w:rsidR="004D6BEE" w:rsidRPr="00F4739A">
        <w:rPr>
          <w:sz w:val="24"/>
          <w:szCs w:val="24"/>
          <w:lang w:val="sr-Cyrl-RS"/>
        </w:rPr>
        <w:t xml:space="preserve"> свим грађанима Србије </w:t>
      </w:r>
      <w:r w:rsidRPr="00F4739A">
        <w:rPr>
          <w:sz w:val="24"/>
          <w:szCs w:val="24"/>
          <w:lang w:val="sr-Cyrl-RS"/>
        </w:rPr>
        <w:t>омогућ</w:t>
      </w:r>
      <w:r w:rsidRPr="006D1C14">
        <w:rPr>
          <w:sz w:val="24"/>
          <w:szCs w:val="24"/>
          <w:lang w:val="sr-Cyrl-RS"/>
        </w:rPr>
        <w:t>ен</w:t>
      </w:r>
      <w:r w:rsidR="004D6BEE" w:rsidRPr="00F4739A">
        <w:rPr>
          <w:sz w:val="24"/>
          <w:szCs w:val="24"/>
          <w:lang w:val="sr-Cyrl-RS"/>
        </w:rPr>
        <w:t xml:space="preserve"> несметан приступ најзначајнијим услугама</w:t>
      </w:r>
      <w:r w:rsidR="009364C5" w:rsidRPr="006D1C14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Србија </w:t>
      </w:r>
      <w:r w:rsidR="009364C5" w:rsidRPr="006D1C14">
        <w:rPr>
          <w:sz w:val="24"/>
          <w:szCs w:val="24"/>
          <w:lang w:val="sr-Cyrl-RS"/>
        </w:rPr>
        <w:t xml:space="preserve">је током пандемије </w:t>
      </w:r>
      <w:r w:rsidRPr="006D1C14">
        <w:rPr>
          <w:sz w:val="24"/>
          <w:szCs w:val="24"/>
          <w:lang w:val="sr-Cyrl-RS"/>
        </w:rPr>
        <w:t xml:space="preserve">добила </w:t>
      </w:r>
      <w:r w:rsidRPr="00F4739A">
        <w:rPr>
          <w:sz w:val="24"/>
          <w:szCs w:val="24"/>
          <w:lang w:val="sr-Cyrl-RS"/>
        </w:rPr>
        <w:t>бројне похвале</w:t>
      </w:r>
      <w:r w:rsidRPr="006D1C14">
        <w:rPr>
          <w:sz w:val="24"/>
          <w:szCs w:val="24"/>
          <w:lang w:val="sr-Cyrl-RS"/>
        </w:rPr>
        <w:t xml:space="preserve"> од</w:t>
      </w:r>
      <w:r w:rsidR="004D6BEE" w:rsidRPr="00F4739A">
        <w:rPr>
          <w:sz w:val="24"/>
          <w:szCs w:val="24"/>
          <w:lang w:val="sr-Cyrl-RS"/>
        </w:rPr>
        <w:t xml:space="preserve"> више домаћих и иностраних извора</w:t>
      </w:r>
      <w:r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на рачун организације процеса вакцинације</w:t>
      </w:r>
      <w:r w:rsidR="000071A8" w:rsidRPr="006D1C14">
        <w:rPr>
          <w:sz w:val="24"/>
          <w:szCs w:val="24"/>
          <w:lang w:val="sr-Cyrl-RS"/>
        </w:rPr>
        <w:t xml:space="preserve">. Ово није једини процес, већ </w:t>
      </w:r>
      <w:r w:rsidRPr="006D1C14">
        <w:rPr>
          <w:sz w:val="24"/>
          <w:szCs w:val="24"/>
          <w:lang w:val="sr-Cyrl-RS"/>
        </w:rPr>
        <w:t>је постојала спремност</w:t>
      </w:r>
      <w:r w:rsidR="004D6BEE" w:rsidRPr="00F4739A">
        <w:rPr>
          <w:sz w:val="24"/>
          <w:szCs w:val="24"/>
          <w:lang w:val="sr-Cyrl-RS"/>
        </w:rPr>
        <w:t xml:space="preserve"> да се </w:t>
      </w:r>
      <w:r w:rsidRPr="006D1C14">
        <w:rPr>
          <w:sz w:val="24"/>
          <w:szCs w:val="24"/>
          <w:lang w:val="sr-Cyrl-RS"/>
        </w:rPr>
        <w:t>сви</w:t>
      </w:r>
      <w:r w:rsidR="004D6BEE" w:rsidRPr="00F4739A">
        <w:rPr>
          <w:sz w:val="24"/>
          <w:szCs w:val="24"/>
          <w:lang w:val="sr-Cyrl-RS"/>
        </w:rPr>
        <w:t xml:space="preserve"> ресурс</w:t>
      </w:r>
      <w:r w:rsidRPr="006D1C14">
        <w:rPr>
          <w:sz w:val="24"/>
          <w:szCs w:val="24"/>
          <w:lang w:val="sr-Cyrl-RS"/>
        </w:rPr>
        <w:t>и</w:t>
      </w:r>
      <w:r w:rsidR="004D6BEE" w:rsidRPr="00F4739A">
        <w:rPr>
          <w:sz w:val="24"/>
          <w:szCs w:val="24"/>
          <w:lang w:val="sr-Cyrl-RS"/>
        </w:rPr>
        <w:t xml:space="preserve"> став</w:t>
      </w:r>
      <w:r w:rsidRPr="006D1C14">
        <w:rPr>
          <w:sz w:val="24"/>
          <w:szCs w:val="24"/>
          <w:lang w:val="sr-Cyrl-RS"/>
        </w:rPr>
        <w:t>е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0071A8" w:rsidRPr="006D1C14">
        <w:rPr>
          <w:sz w:val="24"/>
          <w:szCs w:val="24"/>
          <w:lang w:val="sr-Cyrl-RS"/>
        </w:rPr>
        <w:t>на р</w:t>
      </w:r>
      <w:r w:rsidRPr="006D1C14">
        <w:rPr>
          <w:sz w:val="24"/>
          <w:szCs w:val="24"/>
          <w:lang w:val="sr-Cyrl-RS"/>
        </w:rPr>
        <w:t>а</w:t>
      </w:r>
      <w:r w:rsidR="000071A8" w:rsidRPr="006D1C14">
        <w:rPr>
          <w:sz w:val="24"/>
          <w:szCs w:val="24"/>
          <w:lang w:val="sr-Cyrl-RS"/>
        </w:rPr>
        <w:t>сполагање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како би </w:t>
      </w:r>
      <w:r w:rsidRPr="006D1C14">
        <w:rPr>
          <w:sz w:val="24"/>
          <w:szCs w:val="24"/>
          <w:lang w:val="sr-Cyrl-RS"/>
        </w:rPr>
        <w:t xml:space="preserve">се </w:t>
      </w:r>
      <w:r w:rsidR="004D6BEE" w:rsidRPr="00F4739A">
        <w:rPr>
          <w:sz w:val="24"/>
          <w:szCs w:val="24"/>
          <w:lang w:val="sr-Cyrl-RS"/>
        </w:rPr>
        <w:t>подржали и друг</w:t>
      </w:r>
      <w:r w:rsidRPr="006D1C14">
        <w:rPr>
          <w:sz w:val="24"/>
          <w:szCs w:val="24"/>
          <w:lang w:val="sr-Cyrl-RS"/>
        </w:rPr>
        <w:t>и</w:t>
      </w:r>
      <w:r w:rsidR="004D6BEE" w:rsidRPr="00F4739A">
        <w:rPr>
          <w:sz w:val="24"/>
          <w:szCs w:val="24"/>
          <w:lang w:val="sr-Cyrl-RS"/>
        </w:rPr>
        <w:t xml:space="preserve"> процес</w:t>
      </w:r>
      <w:r w:rsidRPr="006D1C14">
        <w:rPr>
          <w:sz w:val="24"/>
          <w:szCs w:val="24"/>
          <w:lang w:val="sr-Cyrl-RS"/>
        </w:rPr>
        <w:t>и</w:t>
      </w:r>
      <w:r w:rsidR="004D6BEE" w:rsidRPr="00F4739A">
        <w:rPr>
          <w:sz w:val="24"/>
          <w:szCs w:val="24"/>
          <w:lang w:val="sr-Cyrl-RS"/>
        </w:rPr>
        <w:t xml:space="preserve">, </w:t>
      </w:r>
      <w:r w:rsidRPr="006D1C14">
        <w:rPr>
          <w:sz w:val="24"/>
          <w:szCs w:val="24"/>
          <w:lang w:val="sr-Cyrl-RS"/>
        </w:rPr>
        <w:t xml:space="preserve">као што су </w:t>
      </w:r>
      <w:r w:rsidR="004D6BEE" w:rsidRPr="00F4739A">
        <w:rPr>
          <w:sz w:val="24"/>
          <w:szCs w:val="24"/>
          <w:lang w:val="sr-Cyrl-RS"/>
        </w:rPr>
        <w:t xml:space="preserve"> волонтирања, донације крвне плазме, итд.</w:t>
      </w:r>
    </w:p>
    <w:p w:rsidR="004D6BEE" w:rsidRPr="006D1C14" w:rsidRDefault="007122A0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740570">
        <w:rPr>
          <w:sz w:val="24"/>
          <w:szCs w:val="24"/>
          <w:lang w:val="sr-Cyrl-RS"/>
        </w:rPr>
        <w:t>Јовановић је истакао да о</w:t>
      </w:r>
      <w:r w:rsidR="004D6BEE" w:rsidRPr="00F4739A">
        <w:rPr>
          <w:sz w:val="24"/>
          <w:szCs w:val="24"/>
          <w:lang w:val="sr-Cyrl-RS"/>
        </w:rPr>
        <w:t>творени подац</w:t>
      </w:r>
      <w:r w:rsidR="00740570">
        <w:rPr>
          <w:sz w:val="24"/>
          <w:szCs w:val="24"/>
          <w:lang w:val="sr-Cyrl-RS"/>
        </w:rPr>
        <w:t>и представљају незамнљ</w:t>
      </w:r>
      <w:r w:rsidR="004D6BEE" w:rsidRPr="00F4739A">
        <w:rPr>
          <w:sz w:val="24"/>
          <w:szCs w:val="24"/>
          <w:lang w:val="sr-Cyrl-RS"/>
        </w:rPr>
        <w:t xml:space="preserve">иво јавно добро на које </w:t>
      </w:r>
      <w:r w:rsidR="000071A8" w:rsidRPr="006D1C14">
        <w:rPr>
          <w:sz w:val="24"/>
          <w:szCs w:val="24"/>
          <w:lang w:val="sr-Cyrl-RS"/>
        </w:rPr>
        <w:t xml:space="preserve">сви </w:t>
      </w:r>
      <w:r w:rsidR="00060E10" w:rsidRPr="006D1C14">
        <w:rPr>
          <w:sz w:val="24"/>
          <w:szCs w:val="24"/>
          <w:lang w:val="sr-Cyrl-RS"/>
        </w:rPr>
        <w:t>грађани имају</w:t>
      </w:r>
      <w:r w:rsidR="004D6BEE" w:rsidRPr="00F4739A">
        <w:rPr>
          <w:sz w:val="24"/>
          <w:szCs w:val="24"/>
          <w:lang w:val="sr-Cyrl-RS"/>
        </w:rPr>
        <w:t xml:space="preserve"> право</w:t>
      </w:r>
      <w:r w:rsidR="00060E10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у складу са законом. </w:t>
      </w:r>
      <w:r w:rsidR="000071A8" w:rsidRPr="006D1C14">
        <w:rPr>
          <w:sz w:val="24"/>
          <w:szCs w:val="24"/>
          <w:lang w:val="sr-Cyrl-RS"/>
        </w:rPr>
        <w:t xml:space="preserve">Од када је </w:t>
      </w:r>
      <w:r w:rsidR="004D6BEE" w:rsidRPr="00F4739A">
        <w:rPr>
          <w:sz w:val="24"/>
          <w:szCs w:val="24"/>
          <w:lang w:val="sr-Cyrl-RS"/>
        </w:rPr>
        <w:t>2018. године усвојен Закон о електронској управи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у ко</w:t>
      </w:r>
      <w:r w:rsidR="000071A8" w:rsidRPr="006D1C14">
        <w:rPr>
          <w:sz w:val="24"/>
          <w:szCs w:val="24"/>
          <w:lang w:val="sr-Cyrl-RS"/>
        </w:rPr>
        <w:t>ме</w:t>
      </w:r>
      <w:r w:rsidR="004D6BEE" w:rsidRPr="00F4739A">
        <w:rPr>
          <w:sz w:val="24"/>
          <w:szCs w:val="24"/>
          <w:lang w:val="sr-Cyrl-RS"/>
        </w:rPr>
        <w:t xml:space="preserve"> три члана дефинишу поновну употре</w:t>
      </w:r>
      <w:r w:rsidR="000071A8" w:rsidRPr="00F4739A">
        <w:rPr>
          <w:sz w:val="24"/>
          <w:szCs w:val="24"/>
          <w:lang w:val="sr-Cyrl-RS"/>
        </w:rPr>
        <w:t>бу и портал отворених података</w:t>
      </w:r>
      <w:r w:rsidR="000071A8" w:rsidRPr="006D1C14">
        <w:rPr>
          <w:sz w:val="24"/>
          <w:szCs w:val="24"/>
          <w:lang w:val="sr-Cyrl-RS"/>
        </w:rPr>
        <w:t>, Канцеларија је кренула у акцију и</w:t>
      </w:r>
      <w:r w:rsidR="004D6BEE" w:rsidRPr="00F4739A">
        <w:rPr>
          <w:sz w:val="24"/>
          <w:szCs w:val="24"/>
          <w:lang w:val="sr-Cyrl-RS"/>
        </w:rPr>
        <w:t xml:space="preserve"> данас је ситуација </w:t>
      </w:r>
      <w:r w:rsidR="000071A8" w:rsidRPr="006D1C14">
        <w:rPr>
          <w:sz w:val="24"/>
          <w:szCs w:val="24"/>
          <w:lang w:val="sr-Cyrl-RS"/>
        </w:rPr>
        <w:t>таква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0071A8" w:rsidRPr="006D1C14">
        <w:rPr>
          <w:sz w:val="24"/>
          <w:szCs w:val="24"/>
          <w:lang w:val="sr-Cyrl-RS"/>
        </w:rPr>
        <w:t xml:space="preserve">да </w:t>
      </w:r>
      <w:r w:rsidR="00060E10" w:rsidRPr="006D1C14">
        <w:rPr>
          <w:sz w:val="24"/>
          <w:szCs w:val="24"/>
          <w:lang w:val="sr-Cyrl-RS"/>
        </w:rPr>
        <w:t>Канцеларија</w:t>
      </w:r>
      <w:r w:rsidR="004D6BEE" w:rsidRPr="00F4739A">
        <w:rPr>
          <w:sz w:val="24"/>
          <w:szCs w:val="24"/>
          <w:lang w:val="sr-Cyrl-RS"/>
        </w:rPr>
        <w:t xml:space="preserve"> </w:t>
      </w:r>
      <w:r w:rsidR="00060E10" w:rsidRPr="006D1C14">
        <w:rPr>
          <w:sz w:val="24"/>
          <w:szCs w:val="24"/>
          <w:lang w:val="sr-Cyrl-RS"/>
        </w:rPr>
        <w:t>може</w:t>
      </w:r>
      <w:r w:rsidR="00060E10" w:rsidRPr="00F4739A">
        <w:rPr>
          <w:sz w:val="24"/>
          <w:szCs w:val="24"/>
          <w:lang w:val="sr-Cyrl-RS"/>
        </w:rPr>
        <w:t xml:space="preserve"> се похвали</w:t>
      </w:r>
      <w:r w:rsidR="004D6BEE" w:rsidRPr="00F4739A">
        <w:rPr>
          <w:sz w:val="24"/>
          <w:szCs w:val="24"/>
          <w:lang w:val="sr-Cyrl-RS"/>
        </w:rPr>
        <w:t xml:space="preserve"> бројним постигнућима о којима ћ</w:t>
      </w:r>
      <w:r w:rsidR="000071A8" w:rsidRPr="006D1C14">
        <w:rPr>
          <w:sz w:val="24"/>
          <w:szCs w:val="24"/>
          <w:lang w:val="sr-Cyrl-RS"/>
        </w:rPr>
        <w:t xml:space="preserve">е говорити </w:t>
      </w:r>
      <w:r w:rsidR="004D6BEE" w:rsidRPr="00F4739A">
        <w:rPr>
          <w:sz w:val="24"/>
          <w:szCs w:val="24"/>
          <w:lang w:val="sr-Cyrl-RS"/>
        </w:rPr>
        <w:t>запослени</w:t>
      </w:r>
      <w:r w:rsidR="00060E10" w:rsidRPr="006D1C14">
        <w:rPr>
          <w:sz w:val="24"/>
          <w:szCs w:val="24"/>
          <w:lang w:val="sr-Cyrl-RS"/>
        </w:rPr>
        <w:t xml:space="preserve"> из</w:t>
      </w:r>
      <w:r w:rsidR="004D6BEE" w:rsidRPr="00F4739A">
        <w:rPr>
          <w:sz w:val="24"/>
          <w:szCs w:val="24"/>
          <w:lang w:val="sr-Cyrl-RS"/>
        </w:rPr>
        <w:t xml:space="preserve"> Канцеларије за ИТ управу</w:t>
      </w:r>
      <w:r w:rsidR="000071A8" w:rsidRPr="006D1C14">
        <w:rPr>
          <w:sz w:val="24"/>
          <w:szCs w:val="24"/>
          <w:lang w:val="sr-Cyrl-RS"/>
        </w:rPr>
        <w:t>.</w:t>
      </w:r>
      <w:r w:rsidR="004D6BEE" w:rsidRPr="00F4739A">
        <w:rPr>
          <w:sz w:val="24"/>
          <w:szCs w:val="24"/>
          <w:lang w:val="sr-Cyrl-RS"/>
        </w:rPr>
        <w:t xml:space="preserve"> </w:t>
      </w:r>
    </w:p>
    <w:p w:rsidR="004D6BEE" w:rsidRPr="00F4739A" w:rsidRDefault="00060E10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740570">
        <w:rPr>
          <w:sz w:val="24"/>
          <w:szCs w:val="24"/>
          <w:lang w:val="sr-Cyrl-RS"/>
        </w:rPr>
        <w:t xml:space="preserve"> Директор Јовановић је посебно напоменуо да се   у </w:t>
      </w:r>
      <w:r w:rsidRPr="006D1C14">
        <w:rPr>
          <w:sz w:val="24"/>
          <w:szCs w:val="24"/>
          <w:lang w:val="sr-Cyrl-RS"/>
        </w:rPr>
        <w:t xml:space="preserve"> Канцеларији на </w:t>
      </w:r>
      <w:r w:rsidR="004D6BEE" w:rsidRPr="00F4739A">
        <w:rPr>
          <w:sz w:val="24"/>
          <w:szCs w:val="24"/>
          <w:lang w:val="sr-Cyrl-RS"/>
        </w:rPr>
        <w:t xml:space="preserve">отворене податке </w:t>
      </w:r>
      <w:r w:rsidRPr="006D1C14">
        <w:rPr>
          <w:sz w:val="24"/>
          <w:szCs w:val="24"/>
          <w:lang w:val="sr-Cyrl-RS"/>
        </w:rPr>
        <w:t xml:space="preserve">гледа </w:t>
      </w:r>
      <w:r w:rsidR="004D6BEE" w:rsidRPr="00F4739A">
        <w:rPr>
          <w:sz w:val="24"/>
          <w:szCs w:val="24"/>
          <w:lang w:val="sr-Cyrl-RS"/>
        </w:rPr>
        <w:t xml:space="preserve">као </w:t>
      </w:r>
      <w:r w:rsidRPr="006D1C14">
        <w:rPr>
          <w:sz w:val="24"/>
          <w:szCs w:val="24"/>
          <w:lang w:val="sr-Cyrl-RS"/>
        </w:rPr>
        <w:t xml:space="preserve">на </w:t>
      </w:r>
      <w:r w:rsidR="004D6BEE" w:rsidRPr="00F4739A">
        <w:rPr>
          <w:sz w:val="24"/>
          <w:szCs w:val="24"/>
          <w:lang w:val="sr-Cyrl-RS"/>
        </w:rPr>
        <w:t>интегрални део дигиталне трансформације државе</w:t>
      </w:r>
      <w:r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који своје место проналазе и у очекиваним областима, као што је развој вештачке интелигенције, али и у свакодневним животима, почев од услуга које држава пружа грађанима, преко процеса доношења одлука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до</w:t>
      </w:r>
      <w:r w:rsidR="00740570">
        <w:rPr>
          <w:sz w:val="24"/>
          <w:szCs w:val="24"/>
          <w:lang w:val="sr-Cyrl-RS"/>
        </w:rPr>
        <w:t xml:space="preserve"> области </w:t>
      </w:r>
      <w:r w:rsidR="004D6BEE" w:rsidRPr="00F4739A">
        <w:rPr>
          <w:sz w:val="24"/>
          <w:szCs w:val="24"/>
          <w:lang w:val="sr-Cyrl-RS"/>
        </w:rPr>
        <w:t xml:space="preserve"> истраживања и развоја. Иако је Србија направила значајне помаке у отварању података, </w:t>
      </w:r>
      <w:r w:rsidRPr="006D1C14">
        <w:rPr>
          <w:sz w:val="24"/>
          <w:szCs w:val="24"/>
          <w:lang w:val="sr-Cyrl-RS"/>
        </w:rPr>
        <w:t>запослени у Канцеларији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>жел</w:t>
      </w:r>
      <w:r w:rsidRPr="006D1C14">
        <w:rPr>
          <w:sz w:val="24"/>
          <w:szCs w:val="24"/>
          <w:lang w:val="sr-Cyrl-RS"/>
        </w:rPr>
        <w:t>е</w:t>
      </w:r>
      <w:r w:rsidR="004D6BEE" w:rsidRPr="00F4739A">
        <w:rPr>
          <w:sz w:val="24"/>
          <w:szCs w:val="24"/>
          <w:lang w:val="sr-Cyrl-RS"/>
        </w:rPr>
        <w:t xml:space="preserve"> да се ти помаци прошире </w:t>
      </w:r>
      <w:r w:rsidR="000071A8" w:rsidRPr="006D1C14">
        <w:rPr>
          <w:sz w:val="24"/>
          <w:szCs w:val="24"/>
          <w:lang w:val="sr-Cyrl-RS"/>
        </w:rPr>
        <w:t xml:space="preserve">и </w:t>
      </w:r>
      <w:r w:rsidR="004D6BEE" w:rsidRPr="00F4739A">
        <w:rPr>
          <w:sz w:val="24"/>
          <w:szCs w:val="24"/>
          <w:lang w:val="sr-Cyrl-RS"/>
        </w:rPr>
        <w:t>на друге области</w:t>
      </w:r>
      <w:r w:rsidR="000071A8" w:rsidRPr="006D1C14">
        <w:rPr>
          <w:sz w:val="24"/>
          <w:szCs w:val="24"/>
          <w:lang w:val="sr-Cyrl-RS"/>
        </w:rPr>
        <w:t xml:space="preserve">, те </w:t>
      </w:r>
      <w:r w:rsidRPr="006D1C14">
        <w:rPr>
          <w:sz w:val="24"/>
          <w:szCs w:val="24"/>
          <w:lang w:val="sr-Cyrl-RS"/>
        </w:rPr>
        <w:t xml:space="preserve">се </w:t>
      </w:r>
      <w:r w:rsidR="000071A8" w:rsidRPr="006D1C14">
        <w:rPr>
          <w:sz w:val="24"/>
          <w:szCs w:val="24"/>
          <w:lang w:val="sr-Cyrl-RS"/>
        </w:rPr>
        <w:t xml:space="preserve">тако тежи ка томе да </w:t>
      </w:r>
      <w:r w:rsidRPr="006D1C14">
        <w:rPr>
          <w:sz w:val="24"/>
          <w:szCs w:val="24"/>
          <w:lang w:val="sr-Cyrl-RS"/>
        </w:rPr>
        <w:t xml:space="preserve">се </w:t>
      </w:r>
      <w:r w:rsidR="00740570">
        <w:rPr>
          <w:sz w:val="24"/>
          <w:szCs w:val="24"/>
          <w:lang w:val="sr-Cyrl-RS"/>
        </w:rPr>
        <w:t>омогући да постоји</w:t>
      </w:r>
      <w:r w:rsidR="004D6BEE" w:rsidRPr="00F4739A">
        <w:rPr>
          <w:sz w:val="24"/>
          <w:szCs w:val="24"/>
          <w:lang w:val="sr-Cyrl-RS"/>
        </w:rPr>
        <w:t xml:space="preserve"> Србиј</w:t>
      </w:r>
      <w:r w:rsidRPr="006D1C14">
        <w:rPr>
          <w:sz w:val="24"/>
          <w:szCs w:val="24"/>
          <w:lang w:val="sr-Cyrl-RS"/>
        </w:rPr>
        <w:t>а</w:t>
      </w:r>
      <w:r w:rsidR="004D6BEE" w:rsidRPr="00F4739A">
        <w:rPr>
          <w:sz w:val="24"/>
          <w:szCs w:val="24"/>
          <w:lang w:val="sr-Cyrl-RS"/>
        </w:rPr>
        <w:t xml:space="preserve"> у којој </w:t>
      </w:r>
      <w:r w:rsidR="000071A8" w:rsidRPr="006D1C14">
        <w:rPr>
          <w:sz w:val="24"/>
          <w:szCs w:val="24"/>
          <w:lang w:val="sr-Cyrl-RS"/>
        </w:rPr>
        <w:t>ће</w:t>
      </w:r>
      <w:r w:rsidR="004D6BEE" w:rsidRPr="00F4739A">
        <w:rPr>
          <w:sz w:val="24"/>
          <w:szCs w:val="24"/>
          <w:lang w:val="sr-Cyrl-RS"/>
        </w:rPr>
        <w:t xml:space="preserve"> отворени подаци помо</w:t>
      </w:r>
      <w:r w:rsidR="000071A8" w:rsidRPr="006D1C14">
        <w:rPr>
          <w:sz w:val="24"/>
          <w:szCs w:val="24"/>
          <w:lang w:val="sr-Cyrl-RS"/>
        </w:rPr>
        <w:t>ћи</w:t>
      </w:r>
      <w:r w:rsidR="004D6BEE" w:rsidRPr="00F4739A">
        <w:rPr>
          <w:sz w:val="24"/>
          <w:szCs w:val="24"/>
          <w:lang w:val="sr-Cyrl-RS"/>
        </w:rPr>
        <w:t xml:space="preserve"> да се смањи време које грађани проводе у јавном превозу, </w:t>
      </w:r>
      <w:r w:rsidR="000071A8" w:rsidRPr="006D1C14">
        <w:rPr>
          <w:sz w:val="24"/>
          <w:szCs w:val="24"/>
          <w:lang w:val="sr-Cyrl-RS"/>
        </w:rPr>
        <w:t xml:space="preserve">да се </w:t>
      </w:r>
      <w:r w:rsidR="004D6BEE" w:rsidRPr="00F4739A">
        <w:rPr>
          <w:sz w:val="24"/>
          <w:szCs w:val="24"/>
          <w:lang w:val="sr-Cyrl-RS"/>
        </w:rPr>
        <w:t xml:space="preserve">заштите шуме, реке и ваздух, </w:t>
      </w:r>
      <w:r w:rsidR="000071A8" w:rsidRPr="006D1C14">
        <w:rPr>
          <w:sz w:val="24"/>
          <w:szCs w:val="24"/>
          <w:lang w:val="sr-Cyrl-RS"/>
        </w:rPr>
        <w:t xml:space="preserve">да се </w:t>
      </w:r>
      <w:r w:rsidR="004D6BEE" w:rsidRPr="00F4739A">
        <w:rPr>
          <w:sz w:val="24"/>
          <w:szCs w:val="24"/>
          <w:lang w:val="sr-Cyrl-RS"/>
        </w:rPr>
        <w:t>смањи број саобраћајних незгода,</w:t>
      </w:r>
      <w:r w:rsidR="000071A8" w:rsidRPr="006D1C14">
        <w:rPr>
          <w:sz w:val="24"/>
          <w:szCs w:val="24"/>
          <w:lang w:val="sr-Cyrl-RS"/>
        </w:rPr>
        <w:t xml:space="preserve"> да се</w:t>
      </w:r>
      <w:r w:rsidR="004D6BEE" w:rsidRPr="00F4739A">
        <w:rPr>
          <w:sz w:val="24"/>
          <w:szCs w:val="24"/>
          <w:lang w:val="sr-Cyrl-RS"/>
        </w:rPr>
        <w:t xml:space="preserve"> ефикасније пружају здравствене услуге, </w:t>
      </w:r>
      <w:r w:rsidR="000071A8" w:rsidRPr="006D1C14">
        <w:rPr>
          <w:sz w:val="24"/>
          <w:szCs w:val="24"/>
          <w:lang w:val="sr-Cyrl-RS"/>
        </w:rPr>
        <w:t xml:space="preserve">да </w:t>
      </w:r>
      <w:r w:rsidR="004D6BEE" w:rsidRPr="00F4739A">
        <w:rPr>
          <w:sz w:val="24"/>
          <w:szCs w:val="24"/>
          <w:lang w:val="sr-Cyrl-RS"/>
        </w:rPr>
        <w:t>заживе паметни градови у којима ће</w:t>
      </w:r>
      <w:r w:rsidRPr="006D1C14">
        <w:rPr>
          <w:sz w:val="24"/>
          <w:szCs w:val="24"/>
          <w:lang w:val="sr-Cyrl-RS"/>
        </w:rPr>
        <w:t xml:space="preserve"> постојати</w:t>
      </w:r>
      <w:r w:rsidR="004D6BEE" w:rsidRPr="00F4739A">
        <w:rPr>
          <w:sz w:val="24"/>
          <w:szCs w:val="24"/>
          <w:lang w:val="sr-Cyrl-RS"/>
        </w:rPr>
        <w:t xml:space="preserve"> безброј </w:t>
      </w:r>
      <w:r w:rsidR="000071A8" w:rsidRPr="006D1C14">
        <w:rPr>
          <w:sz w:val="24"/>
          <w:szCs w:val="24"/>
          <w:lang w:val="sr-Cyrl-RS"/>
        </w:rPr>
        <w:t>паметних апликација. Области на које ће се</w:t>
      </w:r>
      <w:r w:rsidRPr="006D1C14">
        <w:rPr>
          <w:sz w:val="24"/>
          <w:szCs w:val="24"/>
          <w:lang w:val="sr-Cyrl-RS"/>
        </w:rPr>
        <w:t xml:space="preserve"> запослени у Канцеларији</w:t>
      </w:r>
      <w:r w:rsidR="000071A8" w:rsidRPr="006D1C14">
        <w:rPr>
          <w:sz w:val="24"/>
          <w:szCs w:val="24"/>
          <w:lang w:val="sr-Cyrl-RS"/>
        </w:rPr>
        <w:t xml:space="preserve"> фокусирати у будућности</w:t>
      </w:r>
      <w:r w:rsidRPr="006D1C14">
        <w:rPr>
          <w:sz w:val="24"/>
          <w:szCs w:val="24"/>
          <w:lang w:val="sr-Cyrl-RS"/>
        </w:rPr>
        <w:t>,</w:t>
      </w:r>
      <w:r w:rsidR="000071A8" w:rsidRPr="006D1C14">
        <w:rPr>
          <w:sz w:val="24"/>
          <w:szCs w:val="24"/>
          <w:lang w:val="sr-Cyrl-RS"/>
        </w:rPr>
        <w:t xml:space="preserve"> </w:t>
      </w:r>
      <w:r w:rsidR="009364C5" w:rsidRPr="006D1C14">
        <w:rPr>
          <w:sz w:val="24"/>
          <w:szCs w:val="24"/>
          <w:lang w:val="sr-Cyrl-RS"/>
        </w:rPr>
        <w:t xml:space="preserve">уз подршку амбасаде Уједињеног краљевства, Фонда за добру управу и УНДП, </w:t>
      </w:r>
      <w:r w:rsidR="000071A8" w:rsidRPr="006D1C14">
        <w:rPr>
          <w:sz w:val="24"/>
          <w:szCs w:val="24"/>
          <w:lang w:val="sr-Cyrl-RS"/>
        </w:rPr>
        <w:t xml:space="preserve">биће </w:t>
      </w:r>
      <w:r w:rsidR="000071A8" w:rsidRPr="00F4739A">
        <w:rPr>
          <w:sz w:val="24"/>
          <w:szCs w:val="24"/>
          <w:lang w:val="sr-Cyrl-RS"/>
        </w:rPr>
        <w:t>јавне финансије</w:t>
      </w:r>
      <w:r w:rsidR="000071A8" w:rsidRPr="006D1C14">
        <w:rPr>
          <w:sz w:val="24"/>
          <w:szCs w:val="24"/>
          <w:lang w:val="sr-Cyrl-RS"/>
        </w:rPr>
        <w:t>,</w:t>
      </w:r>
      <w:r w:rsidR="000071A8" w:rsidRPr="00F4739A">
        <w:rPr>
          <w:sz w:val="24"/>
          <w:szCs w:val="24"/>
          <w:lang w:val="sr-Cyrl-RS"/>
        </w:rPr>
        <w:t xml:space="preserve"> заштита животне средине, здравство и пословна клима</w:t>
      </w:r>
      <w:r w:rsidR="000071A8" w:rsidRPr="006D1C14">
        <w:rPr>
          <w:sz w:val="24"/>
          <w:szCs w:val="24"/>
          <w:lang w:val="sr-Cyrl-RS"/>
        </w:rPr>
        <w:t>,</w:t>
      </w:r>
      <w:r w:rsidR="00024A53" w:rsidRPr="006D1C14">
        <w:rPr>
          <w:sz w:val="24"/>
          <w:szCs w:val="24"/>
          <w:lang w:val="sr-Cyrl-RS"/>
        </w:rPr>
        <w:t>.</w:t>
      </w:r>
      <w:r w:rsidRPr="006D1C14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 xml:space="preserve">Такође, Канцеларија ће се фокусирати </w:t>
      </w:r>
      <w:r w:rsidRPr="006D1C14">
        <w:rPr>
          <w:sz w:val="24"/>
          <w:szCs w:val="24"/>
          <w:lang w:val="sr-Cyrl-RS"/>
        </w:rPr>
        <w:t xml:space="preserve">и </w:t>
      </w:r>
      <w:r w:rsidR="004D6BEE" w:rsidRPr="00F4739A">
        <w:rPr>
          <w:sz w:val="24"/>
          <w:szCs w:val="24"/>
          <w:lang w:val="sr-Cyrl-RS"/>
        </w:rPr>
        <w:t>на одрживост активности и резултата кој</w:t>
      </w:r>
      <w:r w:rsidR="00024A53" w:rsidRPr="006D1C14">
        <w:rPr>
          <w:sz w:val="24"/>
          <w:szCs w:val="24"/>
          <w:lang w:val="sr-Cyrl-RS"/>
        </w:rPr>
        <w:t>и су до сада постигнути.</w:t>
      </w:r>
      <w:r w:rsidR="00024A53" w:rsidRPr="00F4739A">
        <w:rPr>
          <w:sz w:val="24"/>
          <w:szCs w:val="24"/>
          <w:lang w:val="sr-Cyrl-RS"/>
        </w:rPr>
        <w:t xml:space="preserve"> </w:t>
      </w:r>
      <w:r w:rsidR="00740570">
        <w:rPr>
          <w:sz w:val="24"/>
          <w:szCs w:val="24"/>
          <w:lang w:val="sr-Cyrl-RS"/>
        </w:rPr>
        <w:t xml:space="preserve">Директор Канцеларије Јовановић је истакао да су то: </w:t>
      </w:r>
      <w:r w:rsidR="004D6BEE" w:rsidRPr="00F4739A">
        <w:rPr>
          <w:sz w:val="24"/>
          <w:szCs w:val="24"/>
          <w:lang w:val="sr-Cyrl-RS"/>
        </w:rPr>
        <w:t>портал отворених података који броји преко 1.285 скупова отворених података, затим стручна подршка и изградња капацитета других републичких органа и локалних самоуправа за отварање података.</w:t>
      </w:r>
      <w:r w:rsidR="00024A53" w:rsidRPr="006D1C14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>Канцеларија ће н</w:t>
      </w:r>
      <w:r w:rsidR="00024A53" w:rsidRPr="006D1C14">
        <w:rPr>
          <w:sz w:val="24"/>
          <w:szCs w:val="24"/>
          <w:lang w:val="sr-Cyrl-RS"/>
        </w:rPr>
        <w:t>астави</w:t>
      </w:r>
      <w:r w:rsidRPr="006D1C14">
        <w:rPr>
          <w:sz w:val="24"/>
          <w:szCs w:val="24"/>
          <w:lang w:val="sr-Cyrl-RS"/>
        </w:rPr>
        <w:t>ти</w:t>
      </w:r>
      <w:r w:rsidR="00024A53" w:rsidRPr="006D1C14">
        <w:rPr>
          <w:sz w:val="24"/>
          <w:szCs w:val="24"/>
          <w:lang w:val="sr-Cyrl-RS"/>
        </w:rPr>
        <w:t xml:space="preserve"> да</w:t>
      </w:r>
      <w:r w:rsidR="004D6BEE" w:rsidRPr="00F4739A">
        <w:rPr>
          <w:sz w:val="24"/>
          <w:szCs w:val="24"/>
          <w:lang w:val="sr-Cyrl-RS"/>
        </w:rPr>
        <w:t xml:space="preserve"> мотиви</w:t>
      </w:r>
      <w:r w:rsidR="00024A53" w:rsidRPr="006D1C14">
        <w:rPr>
          <w:sz w:val="24"/>
          <w:szCs w:val="24"/>
          <w:lang w:val="sr-Cyrl-RS"/>
        </w:rPr>
        <w:t>ше</w:t>
      </w:r>
      <w:r w:rsidR="004D6BEE" w:rsidRPr="00F4739A">
        <w:rPr>
          <w:sz w:val="24"/>
          <w:szCs w:val="24"/>
          <w:lang w:val="sr-Cyrl-RS"/>
        </w:rPr>
        <w:t xml:space="preserve"> старт-ап</w:t>
      </w:r>
      <w:r w:rsidR="00024A53" w:rsidRPr="006D1C14">
        <w:rPr>
          <w:sz w:val="24"/>
          <w:szCs w:val="24"/>
          <w:lang w:val="sr-Cyrl-RS"/>
        </w:rPr>
        <w:t>ове</w:t>
      </w:r>
      <w:r w:rsidR="004D6BEE" w:rsidRPr="00F4739A">
        <w:rPr>
          <w:sz w:val="24"/>
          <w:szCs w:val="24"/>
          <w:lang w:val="sr-Cyrl-RS"/>
        </w:rPr>
        <w:t xml:space="preserve">, приватни и академски сектор, </w:t>
      </w:r>
      <w:r w:rsidR="00024A53" w:rsidRPr="006D1C14">
        <w:rPr>
          <w:sz w:val="24"/>
          <w:szCs w:val="24"/>
          <w:lang w:val="sr-Cyrl-RS"/>
        </w:rPr>
        <w:t xml:space="preserve">у смислу </w:t>
      </w:r>
      <w:r w:rsidR="004D6BEE" w:rsidRPr="00F4739A">
        <w:rPr>
          <w:sz w:val="24"/>
          <w:szCs w:val="24"/>
          <w:lang w:val="sr-Cyrl-RS"/>
        </w:rPr>
        <w:t>да отворене податке користе и укажу на могућности за даљи развој еко</w:t>
      </w:r>
      <w:r w:rsidRPr="006D1C14">
        <w:rPr>
          <w:sz w:val="24"/>
          <w:szCs w:val="24"/>
          <w:lang w:val="sr-Cyrl-RS"/>
        </w:rPr>
        <w:t xml:space="preserve"> </w:t>
      </w:r>
      <w:r w:rsidR="004D6BEE" w:rsidRPr="00F4739A">
        <w:rPr>
          <w:sz w:val="24"/>
          <w:szCs w:val="24"/>
          <w:lang w:val="sr-Cyrl-RS"/>
        </w:rPr>
        <w:t>система отворених података и потенцијална нова партнерства</w:t>
      </w:r>
      <w:r w:rsidR="009364C5" w:rsidRPr="006D1C14">
        <w:rPr>
          <w:sz w:val="24"/>
          <w:szCs w:val="24"/>
          <w:lang w:val="sr-Cyrl-RS"/>
        </w:rPr>
        <w:t>,</w:t>
      </w:r>
      <w:r w:rsidR="004D6BEE" w:rsidRPr="00F4739A">
        <w:rPr>
          <w:sz w:val="24"/>
          <w:szCs w:val="24"/>
          <w:lang w:val="sr-Cyrl-RS"/>
        </w:rPr>
        <w:t xml:space="preserve"> у циљу </w:t>
      </w:r>
      <w:r w:rsidR="00740570">
        <w:rPr>
          <w:sz w:val="24"/>
          <w:szCs w:val="24"/>
          <w:lang w:val="sr-Cyrl-RS"/>
        </w:rPr>
        <w:t xml:space="preserve">криерања нових модела </w:t>
      </w:r>
      <w:r w:rsidR="004D6BEE" w:rsidRPr="00F4739A">
        <w:rPr>
          <w:sz w:val="24"/>
          <w:szCs w:val="24"/>
          <w:lang w:val="sr-Cyrl-RS"/>
        </w:rPr>
        <w:t xml:space="preserve"> употр</w:t>
      </w:r>
      <w:r w:rsidR="00740570">
        <w:rPr>
          <w:sz w:val="24"/>
          <w:szCs w:val="24"/>
          <w:lang w:val="sr-Cyrl-RS"/>
        </w:rPr>
        <w:t xml:space="preserve">ебе отворених података и дељења знања. </w:t>
      </w:r>
    </w:p>
    <w:p w:rsidR="004D6BEE" w:rsidRPr="00F4739A" w:rsidRDefault="00060E10" w:rsidP="004D6B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E27057">
        <w:rPr>
          <w:sz w:val="24"/>
          <w:szCs w:val="24"/>
          <w:lang w:val="sr-Cyrl-RS"/>
        </w:rPr>
        <w:t xml:space="preserve">У закључном делу свог излагања директор Канцеларије Јовановић је истакао да ће </w:t>
      </w:r>
      <w:r w:rsidRPr="006D1C14">
        <w:rPr>
          <w:sz w:val="24"/>
          <w:szCs w:val="24"/>
          <w:lang w:val="sr-Cyrl-RS"/>
        </w:rPr>
        <w:t xml:space="preserve"> </w:t>
      </w:r>
      <w:r w:rsidR="00E27057">
        <w:rPr>
          <w:sz w:val="24"/>
          <w:szCs w:val="24"/>
          <w:lang w:val="sr-Cyrl-RS"/>
        </w:rPr>
        <w:t>с</w:t>
      </w:r>
      <w:r w:rsidR="00A4547B" w:rsidRPr="006D1C14">
        <w:rPr>
          <w:sz w:val="24"/>
          <w:szCs w:val="24"/>
          <w:lang w:val="sr-Cyrl-RS"/>
        </w:rPr>
        <w:t>ви заинтересовани о</w:t>
      </w:r>
      <w:r w:rsidR="004D6BEE" w:rsidRPr="00F4739A">
        <w:rPr>
          <w:sz w:val="24"/>
          <w:szCs w:val="24"/>
          <w:lang w:val="sr-Cyrl-RS"/>
        </w:rPr>
        <w:t xml:space="preserve">д </w:t>
      </w:r>
      <w:r w:rsidR="00A4547B" w:rsidRPr="006D1C14">
        <w:rPr>
          <w:sz w:val="24"/>
          <w:szCs w:val="24"/>
          <w:lang w:val="sr-Cyrl-RS"/>
        </w:rPr>
        <w:t>отварања изложбе</w:t>
      </w:r>
      <w:r w:rsidR="00024A53" w:rsidRPr="006D1C14">
        <w:rPr>
          <w:sz w:val="24"/>
          <w:szCs w:val="24"/>
          <w:lang w:val="sr-Cyrl-RS"/>
        </w:rPr>
        <w:t>, па током целог месеца јула,</w:t>
      </w:r>
      <w:r w:rsidR="00024A53" w:rsidRPr="00F4739A">
        <w:rPr>
          <w:sz w:val="24"/>
          <w:szCs w:val="24"/>
          <w:lang w:val="sr-Cyrl-RS"/>
        </w:rPr>
        <w:t xml:space="preserve"> има</w:t>
      </w:r>
      <w:r w:rsidR="00024A53" w:rsidRPr="006D1C14">
        <w:rPr>
          <w:sz w:val="24"/>
          <w:szCs w:val="24"/>
          <w:lang w:val="sr-Cyrl-RS"/>
        </w:rPr>
        <w:t>т</w:t>
      </w:r>
      <w:r w:rsidR="00A4547B" w:rsidRPr="006D1C14">
        <w:rPr>
          <w:sz w:val="24"/>
          <w:szCs w:val="24"/>
          <w:lang w:val="sr-Cyrl-RS"/>
        </w:rPr>
        <w:t>и</w:t>
      </w:r>
      <w:r w:rsidR="004D6BEE" w:rsidRPr="00F4739A">
        <w:rPr>
          <w:sz w:val="24"/>
          <w:szCs w:val="24"/>
          <w:lang w:val="sr-Cyrl-RS"/>
        </w:rPr>
        <w:t xml:space="preserve"> прилику да у </w:t>
      </w:r>
      <w:r w:rsidR="00024A53" w:rsidRPr="006D1C14">
        <w:rPr>
          <w:sz w:val="24"/>
          <w:szCs w:val="24"/>
          <w:lang w:val="sr-Cyrl-RS"/>
        </w:rPr>
        <w:t xml:space="preserve">Централном </w:t>
      </w:r>
      <w:r w:rsidR="004D6BEE" w:rsidRPr="00F4739A">
        <w:rPr>
          <w:sz w:val="24"/>
          <w:szCs w:val="24"/>
          <w:lang w:val="sr-Cyrl-RS"/>
        </w:rPr>
        <w:t xml:space="preserve">холу Народне скупштине виде изабране примере употребе отворених </w:t>
      </w:r>
      <w:r w:rsidR="004D6BEE" w:rsidRPr="00F4739A">
        <w:rPr>
          <w:sz w:val="24"/>
          <w:szCs w:val="24"/>
          <w:lang w:val="sr-Cyrl-RS"/>
        </w:rPr>
        <w:lastRenderedPageBreak/>
        <w:t xml:space="preserve">података. </w:t>
      </w:r>
      <w:r w:rsidRPr="006D1C14">
        <w:rPr>
          <w:sz w:val="24"/>
          <w:szCs w:val="24"/>
          <w:lang w:val="sr-Cyrl-RS"/>
        </w:rPr>
        <w:t>Ова</w:t>
      </w:r>
      <w:r w:rsidR="00024A53" w:rsidRPr="006D1C14">
        <w:rPr>
          <w:sz w:val="24"/>
          <w:szCs w:val="24"/>
          <w:lang w:val="sr-Cyrl-RS"/>
        </w:rPr>
        <w:t xml:space="preserve"> и</w:t>
      </w:r>
      <w:r w:rsidR="004D6BEE" w:rsidRPr="00F4739A">
        <w:rPr>
          <w:sz w:val="24"/>
          <w:szCs w:val="24"/>
          <w:lang w:val="sr-Cyrl-RS"/>
        </w:rPr>
        <w:t>зложб</w:t>
      </w:r>
      <w:r w:rsidRPr="006D1C14">
        <w:rPr>
          <w:sz w:val="24"/>
          <w:szCs w:val="24"/>
          <w:lang w:val="sr-Cyrl-RS"/>
        </w:rPr>
        <w:t xml:space="preserve">а је </w:t>
      </w:r>
      <w:r w:rsidR="004D6BEE" w:rsidRPr="00F4739A">
        <w:rPr>
          <w:sz w:val="24"/>
          <w:szCs w:val="24"/>
          <w:lang w:val="sr-Cyrl-RS"/>
        </w:rPr>
        <w:t>назва</w:t>
      </w:r>
      <w:r w:rsidRPr="006D1C14">
        <w:rPr>
          <w:sz w:val="24"/>
          <w:szCs w:val="24"/>
          <w:lang w:val="sr-Cyrl-RS"/>
        </w:rPr>
        <w:t>на</w:t>
      </w:r>
      <w:r w:rsidR="004D6BEE" w:rsidRPr="00F4739A">
        <w:rPr>
          <w:sz w:val="24"/>
          <w:szCs w:val="24"/>
          <w:lang w:val="sr-Cyrl-RS"/>
        </w:rPr>
        <w:t xml:space="preserve"> „Отворени подаци за отворену будућност“</w:t>
      </w:r>
      <w:r w:rsidR="00024A53" w:rsidRPr="006D1C14">
        <w:rPr>
          <w:sz w:val="24"/>
          <w:szCs w:val="24"/>
          <w:lang w:val="sr-Cyrl-RS"/>
        </w:rPr>
        <w:t xml:space="preserve">, </w:t>
      </w:r>
      <w:r w:rsidR="004D6BEE" w:rsidRPr="00F4739A">
        <w:rPr>
          <w:sz w:val="24"/>
          <w:szCs w:val="24"/>
          <w:lang w:val="sr-Cyrl-RS"/>
        </w:rPr>
        <w:t xml:space="preserve">јер </w:t>
      </w:r>
      <w:r w:rsidR="00024A53" w:rsidRPr="006D1C14">
        <w:rPr>
          <w:sz w:val="24"/>
          <w:szCs w:val="24"/>
          <w:lang w:val="sr-Cyrl-RS"/>
        </w:rPr>
        <w:t xml:space="preserve">на тај начин </w:t>
      </w:r>
      <w:r w:rsidR="00A4547B" w:rsidRPr="006D1C14">
        <w:rPr>
          <w:sz w:val="24"/>
          <w:szCs w:val="24"/>
          <w:lang w:val="sr-Cyrl-RS"/>
        </w:rPr>
        <w:t>Канцеларија</w:t>
      </w:r>
      <w:r w:rsidR="004D6BEE" w:rsidRPr="00F4739A">
        <w:rPr>
          <w:sz w:val="24"/>
          <w:szCs w:val="24"/>
          <w:lang w:val="sr-Cyrl-RS"/>
        </w:rPr>
        <w:t xml:space="preserve"> види потенцијал</w:t>
      </w:r>
      <w:r w:rsidR="00024A53" w:rsidRPr="006D1C14">
        <w:rPr>
          <w:sz w:val="24"/>
          <w:szCs w:val="24"/>
          <w:lang w:val="sr-Cyrl-RS"/>
        </w:rPr>
        <w:t xml:space="preserve"> отворених података</w:t>
      </w:r>
      <w:r w:rsidR="004D6BEE" w:rsidRPr="00F4739A">
        <w:rPr>
          <w:sz w:val="24"/>
          <w:szCs w:val="24"/>
          <w:lang w:val="sr-Cyrl-RS"/>
        </w:rPr>
        <w:t>.</w:t>
      </w:r>
    </w:p>
    <w:p w:rsidR="006402E3" w:rsidRPr="00F4739A" w:rsidRDefault="00060E10" w:rsidP="006402E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</w:t>
      </w:r>
      <w:r w:rsidR="006402E3" w:rsidRPr="006D1C14">
        <w:rPr>
          <w:sz w:val="24"/>
          <w:szCs w:val="24"/>
          <w:lang w:val="sr-Cyrl-RS"/>
        </w:rPr>
        <w:t xml:space="preserve">Наредни говорник је била </w:t>
      </w:r>
      <w:r w:rsidR="006402E3" w:rsidRPr="00F4739A">
        <w:rPr>
          <w:sz w:val="24"/>
          <w:szCs w:val="24"/>
          <w:lang w:val="sr-Cyrl-RS"/>
        </w:rPr>
        <w:t>Драгана Бећић, помоћни</w:t>
      </w:r>
      <w:r w:rsidR="006402E3" w:rsidRPr="006D1C14">
        <w:rPr>
          <w:sz w:val="24"/>
          <w:szCs w:val="24"/>
          <w:lang w:val="sr-Cyrl-RS"/>
        </w:rPr>
        <w:t>к</w:t>
      </w:r>
      <w:r w:rsidR="006402E3" w:rsidRPr="00F4739A">
        <w:rPr>
          <w:sz w:val="24"/>
          <w:szCs w:val="24"/>
          <w:lang w:val="sr-Cyrl-RS"/>
        </w:rPr>
        <w:t xml:space="preserve"> директора Канцеларије за информационе технологије и електронску управу</w:t>
      </w:r>
      <w:r w:rsidR="006402E3" w:rsidRPr="006D1C14">
        <w:rPr>
          <w:sz w:val="24"/>
          <w:szCs w:val="24"/>
          <w:lang w:val="sr-Cyrl-RS"/>
        </w:rPr>
        <w:t xml:space="preserve">, која је своје излагање започела податком да ЕУ итекако </w:t>
      </w:r>
      <w:r w:rsidR="006402E3" w:rsidRPr="00F4739A">
        <w:rPr>
          <w:sz w:val="24"/>
          <w:szCs w:val="24"/>
          <w:lang w:val="sr-Cyrl-RS"/>
        </w:rPr>
        <w:t>препознаје значај отворених података</w:t>
      </w:r>
      <w:r w:rsidR="006402E3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као кључног ресурса за даљи економски развој и иновације, креирање нових послова и друштвени напредак. Изградња економије података </w:t>
      </w:r>
      <w:r w:rsidR="00C11C03" w:rsidRPr="006D1C14">
        <w:rPr>
          <w:sz w:val="24"/>
          <w:szCs w:val="24"/>
          <w:lang w:val="sr-Cyrl-RS"/>
        </w:rPr>
        <w:t xml:space="preserve">је </w:t>
      </w:r>
      <w:r w:rsidRPr="00F4739A">
        <w:rPr>
          <w:sz w:val="24"/>
          <w:szCs w:val="24"/>
          <w:lang w:val="sr-Cyrl-RS"/>
        </w:rPr>
        <w:t>један</w:t>
      </w:r>
      <w:r w:rsidRPr="006D1C14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>од стубова развоја јединст</w:t>
      </w:r>
      <w:r w:rsidR="00C11C03" w:rsidRPr="00F4739A">
        <w:rPr>
          <w:sz w:val="24"/>
          <w:szCs w:val="24"/>
          <w:lang w:val="sr-Cyrl-RS"/>
        </w:rPr>
        <w:t>веног дигиталног тржишта Европе</w:t>
      </w:r>
      <w:r w:rsidR="00C11C03" w:rsidRPr="006D1C14">
        <w:rPr>
          <w:sz w:val="24"/>
          <w:szCs w:val="24"/>
          <w:lang w:val="sr-Cyrl-RS"/>
        </w:rPr>
        <w:t>, а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>с</w:t>
      </w:r>
      <w:r w:rsidR="006402E3" w:rsidRPr="00F4739A">
        <w:rPr>
          <w:sz w:val="24"/>
          <w:szCs w:val="24"/>
          <w:lang w:val="sr-Cyrl-RS"/>
        </w:rPr>
        <w:t>амо тржиште отворених података</w:t>
      </w:r>
      <w:r w:rsidR="00C11C03" w:rsidRPr="006D1C14">
        <w:rPr>
          <w:sz w:val="24"/>
          <w:szCs w:val="24"/>
          <w:lang w:val="sr-Cyrl-RS"/>
        </w:rPr>
        <w:t xml:space="preserve"> се</w:t>
      </w:r>
      <w:r w:rsidR="006402E3" w:rsidRPr="00F4739A">
        <w:rPr>
          <w:sz w:val="24"/>
          <w:szCs w:val="24"/>
          <w:lang w:val="sr-Cyrl-RS"/>
        </w:rPr>
        <w:t xml:space="preserve"> рачуна </w:t>
      </w:r>
      <w:r w:rsidR="00C11C03" w:rsidRPr="00F4739A">
        <w:rPr>
          <w:sz w:val="24"/>
          <w:szCs w:val="24"/>
          <w:lang w:val="sr-Cyrl-RS"/>
        </w:rPr>
        <w:t>у милијардама е</w:t>
      </w:r>
      <w:r w:rsidR="00A4547B" w:rsidRPr="006D1C14">
        <w:rPr>
          <w:sz w:val="24"/>
          <w:szCs w:val="24"/>
          <w:lang w:val="sr-Cyrl-RS"/>
        </w:rPr>
        <w:t>в</w:t>
      </w:r>
      <w:r w:rsidR="00C11C03" w:rsidRPr="00F4739A">
        <w:rPr>
          <w:sz w:val="24"/>
          <w:szCs w:val="24"/>
          <w:lang w:val="sr-Cyrl-RS"/>
        </w:rPr>
        <w:t>ра</w:t>
      </w:r>
      <w:r w:rsidR="00C11C03" w:rsidRPr="006D1C14">
        <w:rPr>
          <w:sz w:val="24"/>
          <w:szCs w:val="24"/>
          <w:lang w:val="sr-Cyrl-RS"/>
        </w:rPr>
        <w:t>. Чињеница је да</w:t>
      </w:r>
      <w:r w:rsidR="006402E3" w:rsidRPr="00F4739A">
        <w:rPr>
          <w:sz w:val="24"/>
          <w:szCs w:val="24"/>
          <w:lang w:val="sr-Cyrl-RS"/>
        </w:rPr>
        <w:t xml:space="preserve"> поновна употреба података који су доступни</w:t>
      </w:r>
      <w:r w:rsidR="00C11C03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пружа прилику многим компанијама, старт</w:t>
      </w:r>
      <w:r w:rsidRPr="006D1C14">
        <w:rPr>
          <w:sz w:val="24"/>
          <w:szCs w:val="24"/>
          <w:lang w:val="sr-Cyrl-RS"/>
        </w:rPr>
        <w:t>-</w:t>
      </w:r>
      <w:r w:rsidR="006402E3" w:rsidRPr="00F4739A">
        <w:rPr>
          <w:sz w:val="24"/>
          <w:szCs w:val="24"/>
          <w:lang w:val="sr-Cyrl-RS"/>
        </w:rPr>
        <w:t>аповима, иновативним центрима, да стварају нову вредност над тим подацима.</w:t>
      </w:r>
      <w:r w:rsidR="00E27057">
        <w:rPr>
          <w:sz w:val="24"/>
          <w:szCs w:val="24"/>
          <w:lang w:val="sr-Cyrl-RS"/>
        </w:rPr>
        <w:t xml:space="preserve"> Помоћница директора Бећић је посебно истакла </w:t>
      </w:r>
      <w:r w:rsidR="00C11C03" w:rsidRPr="006D1C14">
        <w:rPr>
          <w:sz w:val="24"/>
          <w:szCs w:val="24"/>
          <w:lang w:val="sr-Cyrl-RS"/>
        </w:rPr>
        <w:t xml:space="preserve"> </w:t>
      </w:r>
      <w:r w:rsidR="00E27057">
        <w:rPr>
          <w:sz w:val="24"/>
          <w:szCs w:val="24"/>
          <w:lang w:val="sr-Cyrl-RS"/>
        </w:rPr>
        <w:t>чињеницу</w:t>
      </w:r>
      <w:r w:rsidR="006402E3" w:rsidRPr="00F4739A">
        <w:rPr>
          <w:sz w:val="24"/>
          <w:szCs w:val="24"/>
          <w:lang w:val="sr-Cyrl-RS"/>
        </w:rPr>
        <w:t xml:space="preserve"> да </w:t>
      </w:r>
      <w:r w:rsidR="00C11C03" w:rsidRPr="006D1C14">
        <w:rPr>
          <w:sz w:val="24"/>
          <w:szCs w:val="24"/>
          <w:lang w:val="sr-Cyrl-RS"/>
        </w:rPr>
        <w:t xml:space="preserve">се </w:t>
      </w:r>
      <w:r w:rsidR="006402E3" w:rsidRPr="00F4739A">
        <w:rPr>
          <w:sz w:val="24"/>
          <w:szCs w:val="24"/>
          <w:lang w:val="sr-Cyrl-RS"/>
        </w:rPr>
        <w:t>Република Србија обавезује</w:t>
      </w:r>
      <w:r w:rsidRPr="006D1C14">
        <w:rPr>
          <w:sz w:val="24"/>
          <w:szCs w:val="24"/>
          <w:lang w:val="sr-Cyrl-RS"/>
        </w:rPr>
        <w:t xml:space="preserve"> и</w:t>
      </w:r>
      <w:r w:rsidR="006402E3" w:rsidRPr="00F4739A">
        <w:rPr>
          <w:sz w:val="24"/>
          <w:szCs w:val="24"/>
          <w:lang w:val="sr-Cyrl-RS"/>
        </w:rPr>
        <w:t xml:space="preserve"> у други</w:t>
      </w:r>
      <w:r w:rsidR="00E27057">
        <w:rPr>
          <w:sz w:val="24"/>
          <w:szCs w:val="24"/>
          <w:lang w:val="sr-Cyrl-RS"/>
        </w:rPr>
        <w:t xml:space="preserve">м међународним организацијама, које у својим програмима имају иницијативе и правила која се односе на  отворене </w:t>
      </w:r>
      <w:r w:rsidR="006402E3" w:rsidRPr="00F4739A">
        <w:rPr>
          <w:sz w:val="24"/>
          <w:szCs w:val="24"/>
          <w:lang w:val="sr-Cyrl-RS"/>
        </w:rPr>
        <w:t xml:space="preserve"> података. Србија</w:t>
      </w:r>
      <w:r w:rsidR="00E27057">
        <w:rPr>
          <w:sz w:val="24"/>
          <w:szCs w:val="24"/>
          <w:lang w:val="sr-Cyrl-RS"/>
        </w:rPr>
        <w:t xml:space="preserve"> је </w:t>
      </w:r>
      <w:r w:rsidR="006402E3" w:rsidRPr="00F4739A">
        <w:rPr>
          <w:sz w:val="24"/>
          <w:szCs w:val="24"/>
          <w:lang w:val="sr-Cyrl-RS"/>
        </w:rPr>
        <w:t xml:space="preserve"> чланица Партнерства за отворену управу, </w:t>
      </w:r>
      <w:r w:rsidR="00C11C03" w:rsidRPr="006D1C14">
        <w:rPr>
          <w:sz w:val="24"/>
          <w:szCs w:val="24"/>
          <w:lang w:val="sr-Cyrl-RS"/>
        </w:rPr>
        <w:t>које</w:t>
      </w:r>
      <w:r w:rsidRPr="00F4739A">
        <w:rPr>
          <w:sz w:val="24"/>
          <w:szCs w:val="24"/>
          <w:lang w:val="sr-Cyrl-RS"/>
        </w:rPr>
        <w:t xml:space="preserve"> окупља 79 држава широм света</w:t>
      </w:r>
      <w:r w:rsidRPr="006D1C14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и 20 регионалних влада. У новом Акционом плану </w:t>
      </w:r>
      <w:r w:rsidR="00C11C03" w:rsidRPr="006D1C14">
        <w:rPr>
          <w:sz w:val="24"/>
          <w:szCs w:val="24"/>
          <w:lang w:val="sr-Cyrl-RS"/>
        </w:rPr>
        <w:t xml:space="preserve">за период </w:t>
      </w:r>
      <w:r w:rsidR="006402E3" w:rsidRPr="00F4739A">
        <w:rPr>
          <w:sz w:val="24"/>
          <w:szCs w:val="24"/>
          <w:lang w:val="sr-Cyrl-RS"/>
        </w:rPr>
        <w:t>до 2022. године, укључ</w:t>
      </w:r>
      <w:r w:rsidR="00C11C03" w:rsidRPr="006D1C14">
        <w:rPr>
          <w:sz w:val="24"/>
          <w:szCs w:val="24"/>
          <w:lang w:val="sr-Cyrl-RS"/>
        </w:rPr>
        <w:t>ена је</w:t>
      </w:r>
      <w:r w:rsidR="006402E3" w:rsidRPr="00F4739A">
        <w:rPr>
          <w:sz w:val="24"/>
          <w:szCs w:val="24"/>
          <w:lang w:val="sr-Cyrl-RS"/>
        </w:rPr>
        <w:t xml:space="preserve"> и обавеза</w:t>
      </w:r>
      <w:r w:rsidR="00C11C03" w:rsidRPr="006D1C14">
        <w:rPr>
          <w:sz w:val="24"/>
          <w:szCs w:val="24"/>
          <w:lang w:val="sr-Cyrl-RS"/>
        </w:rPr>
        <w:t xml:space="preserve"> (бр.</w:t>
      </w:r>
      <w:r w:rsidR="006402E3" w:rsidRPr="00F4739A">
        <w:rPr>
          <w:sz w:val="24"/>
          <w:szCs w:val="24"/>
          <w:lang w:val="sr-Cyrl-RS"/>
        </w:rPr>
        <w:t>10</w:t>
      </w:r>
      <w:r w:rsidR="00C11C03" w:rsidRPr="006D1C14">
        <w:rPr>
          <w:sz w:val="24"/>
          <w:szCs w:val="24"/>
          <w:lang w:val="sr-Cyrl-RS"/>
        </w:rPr>
        <w:t>)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C11C03" w:rsidRPr="006D1C14">
        <w:rPr>
          <w:sz w:val="24"/>
          <w:szCs w:val="24"/>
          <w:lang w:val="sr-Cyrl-RS"/>
        </w:rPr>
        <w:t>која за</w:t>
      </w:r>
      <w:r w:rsidR="006402E3" w:rsidRPr="00F4739A">
        <w:rPr>
          <w:sz w:val="24"/>
          <w:szCs w:val="24"/>
          <w:lang w:val="sr-Cyrl-RS"/>
        </w:rPr>
        <w:t xml:space="preserve"> циљ </w:t>
      </w:r>
      <w:r w:rsidR="00C11C03" w:rsidRPr="006D1C14">
        <w:rPr>
          <w:sz w:val="24"/>
          <w:szCs w:val="24"/>
          <w:lang w:val="sr-Cyrl-RS"/>
        </w:rPr>
        <w:t xml:space="preserve">има </w:t>
      </w:r>
      <w:r w:rsidR="006402E3" w:rsidRPr="00F4739A">
        <w:rPr>
          <w:sz w:val="24"/>
          <w:szCs w:val="24"/>
          <w:lang w:val="sr-Cyrl-RS"/>
        </w:rPr>
        <w:t>да се побољша и унапреди проток информација и података оба нивоа власти као и њихов квалитет и тачност, а</w:t>
      </w:r>
      <w:r w:rsidR="00C11C03" w:rsidRPr="006D1C14">
        <w:rPr>
          <w:sz w:val="24"/>
          <w:szCs w:val="24"/>
          <w:lang w:val="sr-Cyrl-RS"/>
        </w:rPr>
        <w:t>ли</w:t>
      </w:r>
      <w:r w:rsidR="006402E3" w:rsidRPr="00F4739A">
        <w:rPr>
          <w:sz w:val="24"/>
          <w:szCs w:val="24"/>
          <w:lang w:val="sr-Cyrl-RS"/>
        </w:rPr>
        <w:t xml:space="preserve"> такође обавезује да се подаци генеришу, чувају, ажурирају у отвореном формату. </w:t>
      </w:r>
    </w:p>
    <w:p w:rsidR="006402E3" w:rsidRPr="006D1C14" w:rsidRDefault="00060E10" w:rsidP="006402E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E27057" w:rsidRPr="00E27057">
        <w:rPr>
          <w:sz w:val="24"/>
          <w:szCs w:val="24"/>
          <w:lang w:val="sr-Cyrl-RS"/>
        </w:rPr>
        <w:t xml:space="preserve">Помоћница директора Бећић </w:t>
      </w:r>
      <w:r w:rsidR="00E27057">
        <w:rPr>
          <w:sz w:val="24"/>
          <w:szCs w:val="24"/>
          <w:lang w:val="sr-Cyrl-RS"/>
        </w:rPr>
        <w:t xml:space="preserve"> је информисала присутне да је до </w:t>
      </w:r>
      <w:r w:rsidR="006402E3" w:rsidRPr="00F4739A">
        <w:rPr>
          <w:sz w:val="24"/>
          <w:szCs w:val="24"/>
          <w:lang w:val="sr-Cyrl-RS"/>
        </w:rPr>
        <w:t>сада</w:t>
      </w:r>
      <w:r w:rsidR="00E27057">
        <w:rPr>
          <w:sz w:val="24"/>
          <w:szCs w:val="24"/>
          <w:lang w:val="sr-Cyrl-RS"/>
        </w:rPr>
        <w:t xml:space="preserve"> </w:t>
      </w:r>
      <w:r w:rsidR="006402E3" w:rsidRPr="00F4739A">
        <w:rPr>
          <w:sz w:val="24"/>
          <w:szCs w:val="24"/>
          <w:lang w:val="sr-Cyrl-RS"/>
        </w:rPr>
        <w:t xml:space="preserve"> та иницијатива била </w:t>
      </w:r>
      <w:r w:rsidR="00C11C03" w:rsidRPr="006D1C14">
        <w:rPr>
          <w:sz w:val="24"/>
          <w:szCs w:val="24"/>
          <w:lang w:val="sr-Cyrl-RS"/>
        </w:rPr>
        <w:t xml:space="preserve">на нивоу </w:t>
      </w:r>
      <w:r w:rsidR="006402E3" w:rsidRPr="00F4739A">
        <w:rPr>
          <w:sz w:val="24"/>
          <w:szCs w:val="24"/>
          <w:lang w:val="sr-Cyrl-RS"/>
        </w:rPr>
        <w:t xml:space="preserve">да постојеће податке које институције генеришу, па и оне извештаје које објављују на својим сајтовима, </w:t>
      </w:r>
      <w:r w:rsidR="00C11C03" w:rsidRPr="006D1C14">
        <w:rPr>
          <w:sz w:val="24"/>
          <w:szCs w:val="24"/>
          <w:lang w:val="sr-Cyrl-RS"/>
        </w:rPr>
        <w:t xml:space="preserve">буду доступне </w:t>
      </w:r>
      <w:r w:rsidR="006402E3" w:rsidRPr="00F4739A">
        <w:rPr>
          <w:sz w:val="24"/>
          <w:szCs w:val="24"/>
          <w:lang w:val="sr-Cyrl-RS"/>
        </w:rPr>
        <w:t xml:space="preserve">у отвореном формату на Порталу отворених података. Оно што је задатак </w:t>
      </w:r>
      <w:r w:rsidR="00C11C03" w:rsidRPr="006D1C14">
        <w:rPr>
          <w:sz w:val="24"/>
          <w:szCs w:val="24"/>
          <w:lang w:val="sr-Cyrl-RS"/>
        </w:rPr>
        <w:t xml:space="preserve"> Канцеларије </w:t>
      </w:r>
      <w:r w:rsidR="006402E3" w:rsidRPr="00F4739A">
        <w:rPr>
          <w:sz w:val="24"/>
          <w:szCs w:val="24"/>
          <w:lang w:val="sr-Cyrl-RS"/>
        </w:rPr>
        <w:t>у будућ</w:t>
      </w:r>
      <w:r w:rsidR="00C11C03" w:rsidRPr="006D1C14">
        <w:rPr>
          <w:sz w:val="24"/>
          <w:szCs w:val="24"/>
          <w:lang w:val="sr-Cyrl-RS"/>
        </w:rPr>
        <w:t>ности</w:t>
      </w:r>
      <w:r w:rsidR="004369EB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је да са свим </w:t>
      </w:r>
      <w:r w:rsidRPr="006D1C14">
        <w:rPr>
          <w:sz w:val="24"/>
          <w:szCs w:val="24"/>
          <w:lang w:val="sr-Cyrl-RS"/>
        </w:rPr>
        <w:t xml:space="preserve">представницима </w:t>
      </w:r>
      <w:r w:rsidR="006402E3" w:rsidRPr="00F4739A">
        <w:rPr>
          <w:sz w:val="24"/>
          <w:szCs w:val="24"/>
          <w:lang w:val="sr-Cyrl-RS"/>
        </w:rPr>
        <w:t>институција разговара</w:t>
      </w:r>
      <w:r w:rsidR="00E27057">
        <w:rPr>
          <w:sz w:val="24"/>
          <w:szCs w:val="24"/>
          <w:lang w:val="sr-Cyrl-RS"/>
        </w:rPr>
        <w:t xml:space="preserve"> и остварује дијалог</w:t>
      </w:r>
      <w:r w:rsidR="006402E3" w:rsidRPr="00F4739A">
        <w:rPr>
          <w:sz w:val="24"/>
          <w:szCs w:val="24"/>
          <w:lang w:val="sr-Cyrl-RS"/>
        </w:rPr>
        <w:t xml:space="preserve">. </w:t>
      </w:r>
      <w:r w:rsidRPr="006D1C14">
        <w:rPr>
          <w:sz w:val="24"/>
          <w:szCs w:val="24"/>
          <w:lang w:val="sr-Cyrl-RS"/>
        </w:rPr>
        <w:t xml:space="preserve">Запослени </w:t>
      </w:r>
      <w:r w:rsidR="00C11C03" w:rsidRPr="006D1C14">
        <w:rPr>
          <w:sz w:val="24"/>
          <w:szCs w:val="24"/>
          <w:lang w:val="sr-Cyrl-RS"/>
        </w:rPr>
        <w:t>у Канцеларији веруј</w:t>
      </w:r>
      <w:r w:rsidRPr="006D1C14">
        <w:rPr>
          <w:sz w:val="24"/>
          <w:szCs w:val="24"/>
          <w:lang w:val="sr-Cyrl-RS"/>
        </w:rPr>
        <w:t>у</w:t>
      </w:r>
      <w:r w:rsidR="00C11C03" w:rsidRPr="006D1C14">
        <w:rPr>
          <w:sz w:val="24"/>
          <w:szCs w:val="24"/>
          <w:lang w:val="sr-Cyrl-RS"/>
        </w:rPr>
        <w:t xml:space="preserve"> да </w:t>
      </w:r>
      <w:r w:rsidR="00E27057">
        <w:rPr>
          <w:sz w:val="24"/>
          <w:szCs w:val="24"/>
          <w:lang w:val="sr-Cyrl-RS"/>
        </w:rPr>
        <w:t>ће</w:t>
      </w:r>
      <w:r w:rsidR="004369EB" w:rsidRPr="006D1C14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 xml:space="preserve">тек </w:t>
      </w:r>
      <w:r w:rsidR="00C11C03" w:rsidRPr="00F4739A">
        <w:rPr>
          <w:sz w:val="24"/>
          <w:szCs w:val="24"/>
          <w:lang w:val="sr-Cyrl-RS"/>
        </w:rPr>
        <w:t xml:space="preserve">увођењем </w:t>
      </w:r>
      <w:r w:rsidR="006402E3" w:rsidRPr="00F4739A">
        <w:rPr>
          <w:sz w:val="24"/>
          <w:szCs w:val="24"/>
          <w:lang w:val="sr-Cyrl-RS"/>
        </w:rPr>
        <w:t>тог отвореног стандарда при изради сваког информационог система</w:t>
      </w:r>
      <w:r w:rsidR="00C11C03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 xml:space="preserve">које ће бити обавеза </w:t>
      </w:r>
      <w:r w:rsidR="00C11C03" w:rsidRPr="00F4739A">
        <w:rPr>
          <w:sz w:val="24"/>
          <w:szCs w:val="24"/>
          <w:lang w:val="sr-Cyrl-RS"/>
        </w:rPr>
        <w:t>сваког министарства</w:t>
      </w:r>
      <w:r w:rsidR="00C11C03" w:rsidRPr="006D1C14">
        <w:rPr>
          <w:sz w:val="24"/>
          <w:szCs w:val="24"/>
          <w:lang w:val="sr-Cyrl-RS"/>
        </w:rPr>
        <w:t xml:space="preserve"> и </w:t>
      </w:r>
      <w:r w:rsidR="006402E3" w:rsidRPr="00F4739A">
        <w:rPr>
          <w:sz w:val="24"/>
          <w:szCs w:val="24"/>
          <w:lang w:val="sr-Cyrl-RS"/>
        </w:rPr>
        <w:t xml:space="preserve">сваке јединице локалне самоуправе, </w:t>
      </w:r>
      <w:r w:rsidR="00C11C03" w:rsidRPr="006D1C14">
        <w:rPr>
          <w:sz w:val="24"/>
          <w:szCs w:val="24"/>
          <w:lang w:val="sr-Cyrl-RS"/>
        </w:rPr>
        <w:t xml:space="preserve">успети да </w:t>
      </w:r>
      <w:r w:rsidR="005C4343" w:rsidRPr="006D1C14">
        <w:rPr>
          <w:sz w:val="24"/>
          <w:szCs w:val="24"/>
          <w:lang w:val="sr-Cyrl-RS"/>
        </w:rPr>
        <w:t xml:space="preserve">се </w:t>
      </w:r>
      <w:r w:rsidR="00E27057">
        <w:rPr>
          <w:sz w:val="24"/>
          <w:szCs w:val="24"/>
          <w:lang w:val="sr-Cyrl-RS"/>
        </w:rPr>
        <w:t xml:space="preserve">креира </w:t>
      </w:r>
      <w:r w:rsidR="006402E3" w:rsidRPr="00F4739A">
        <w:rPr>
          <w:sz w:val="24"/>
          <w:szCs w:val="24"/>
          <w:lang w:val="sr-Cyrl-RS"/>
        </w:rPr>
        <w:t xml:space="preserve"> аутоматизован процес отварања података. </w:t>
      </w:r>
    </w:p>
    <w:p w:rsidR="006402E3" w:rsidRPr="00F4739A" w:rsidRDefault="005C4343" w:rsidP="006402E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E27057" w:rsidRPr="00E27057">
        <w:rPr>
          <w:sz w:val="24"/>
          <w:szCs w:val="24"/>
          <w:lang w:val="sr-Cyrl-RS"/>
        </w:rPr>
        <w:t xml:space="preserve">Помоћница директора Бећић </w:t>
      </w:r>
      <w:r w:rsidR="00E27057">
        <w:rPr>
          <w:sz w:val="24"/>
          <w:szCs w:val="24"/>
          <w:lang w:val="sr-Cyrl-RS"/>
        </w:rPr>
        <w:t xml:space="preserve"> је у закључном делу излагања истакла да з</w:t>
      </w:r>
      <w:r w:rsidR="006402E3" w:rsidRPr="00F4739A">
        <w:rPr>
          <w:sz w:val="24"/>
          <w:szCs w:val="24"/>
          <w:lang w:val="sr-Cyrl-RS"/>
        </w:rPr>
        <w:t>начај отворених података</w:t>
      </w:r>
      <w:r w:rsidR="00C11C03" w:rsidRPr="006D1C14">
        <w:rPr>
          <w:sz w:val="24"/>
          <w:szCs w:val="24"/>
          <w:lang w:val="sr-Cyrl-RS"/>
        </w:rPr>
        <w:t xml:space="preserve"> лежи у чињеници да је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>такав начин комуникације</w:t>
      </w:r>
      <w:r w:rsidR="006402E3" w:rsidRPr="00F4739A">
        <w:rPr>
          <w:sz w:val="24"/>
          <w:szCs w:val="24"/>
          <w:lang w:val="sr-Cyrl-RS"/>
        </w:rPr>
        <w:t xml:space="preserve"> најбољи механизам да институција </w:t>
      </w:r>
      <w:r w:rsidR="00C11C03" w:rsidRPr="006D1C14">
        <w:rPr>
          <w:sz w:val="24"/>
          <w:szCs w:val="24"/>
          <w:lang w:val="sr-Cyrl-RS"/>
        </w:rPr>
        <w:t>покаже</w:t>
      </w:r>
      <w:r w:rsidR="006402E3" w:rsidRPr="00F4739A">
        <w:rPr>
          <w:sz w:val="24"/>
          <w:szCs w:val="24"/>
          <w:lang w:val="sr-Cyrl-RS"/>
        </w:rPr>
        <w:t xml:space="preserve"> своју транспарентност</w:t>
      </w:r>
      <w:r w:rsidR="004C6ADB" w:rsidRPr="006D1C14">
        <w:rPr>
          <w:sz w:val="24"/>
          <w:szCs w:val="24"/>
          <w:lang w:val="sr-Cyrl-RS"/>
        </w:rPr>
        <w:t>, чиме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C11C03" w:rsidRPr="006D1C14">
        <w:rPr>
          <w:sz w:val="24"/>
          <w:szCs w:val="24"/>
          <w:lang w:val="sr-Cyrl-RS"/>
        </w:rPr>
        <w:t xml:space="preserve">се </w:t>
      </w:r>
      <w:r w:rsidR="006402E3" w:rsidRPr="00F4739A">
        <w:rPr>
          <w:sz w:val="24"/>
          <w:szCs w:val="24"/>
          <w:lang w:val="sr-Cyrl-RS"/>
        </w:rPr>
        <w:t xml:space="preserve">показује да </w:t>
      </w:r>
      <w:r w:rsidR="00C11C03" w:rsidRPr="006D1C14">
        <w:rPr>
          <w:sz w:val="24"/>
          <w:szCs w:val="24"/>
          <w:lang w:val="sr-Cyrl-RS"/>
        </w:rPr>
        <w:t xml:space="preserve">су </w:t>
      </w:r>
      <w:r w:rsidR="006402E3" w:rsidRPr="00F4739A">
        <w:rPr>
          <w:sz w:val="24"/>
          <w:szCs w:val="24"/>
          <w:lang w:val="sr-Cyrl-RS"/>
        </w:rPr>
        <w:t>сви подаци деперсонализовани</w:t>
      </w:r>
      <w:r w:rsidR="00C11C03" w:rsidRPr="006D1C14">
        <w:rPr>
          <w:sz w:val="24"/>
          <w:szCs w:val="24"/>
          <w:lang w:val="sr-Cyrl-RS"/>
        </w:rPr>
        <w:t xml:space="preserve"> и</w:t>
      </w:r>
      <w:r w:rsidR="006402E3" w:rsidRPr="00F4739A">
        <w:rPr>
          <w:sz w:val="24"/>
          <w:szCs w:val="24"/>
          <w:lang w:val="sr-Cyrl-RS"/>
        </w:rPr>
        <w:t xml:space="preserve"> доступни да се даље анализирају, упоређују</w:t>
      </w:r>
      <w:r w:rsidR="004C6ADB" w:rsidRPr="006D1C14">
        <w:rPr>
          <w:sz w:val="24"/>
          <w:szCs w:val="24"/>
          <w:lang w:val="sr-Cyrl-RS"/>
        </w:rPr>
        <w:t xml:space="preserve"> и</w:t>
      </w:r>
      <w:r w:rsidR="006402E3" w:rsidRPr="00F4739A">
        <w:rPr>
          <w:sz w:val="24"/>
          <w:szCs w:val="24"/>
          <w:lang w:val="sr-Cyrl-RS"/>
        </w:rPr>
        <w:t xml:space="preserve"> да се доносе закључци. Ти подаци значе и самој управи, запосленима у управи, јер на основу тих података могу да доносе </w:t>
      </w:r>
      <w:r w:rsidR="00C11C03" w:rsidRPr="006D1C14">
        <w:rPr>
          <w:sz w:val="24"/>
          <w:szCs w:val="24"/>
          <w:lang w:val="sr-Cyrl-RS"/>
        </w:rPr>
        <w:t>конкретније</w:t>
      </w:r>
      <w:r w:rsidR="006402E3" w:rsidRPr="00F4739A">
        <w:rPr>
          <w:sz w:val="24"/>
          <w:szCs w:val="24"/>
          <w:lang w:val="sr-Cyrl-RS"/>
        </w:rPr>
        <w:t xml:space="preserve"> одлуке. </w:t>
      </w:r>
      <w:r w:rsidR="00C11C03" w:rsidRPr="006D1C14">
        <w:rPr>
          <w:sz w:val="24"/>
          <w:szCs w:val="24"/>
          <w:lang w:val="sr-Cyrl-RS"/>
        </w:rPr>
        <w:t>Канцелариј</w:t>
      </w:r>
      <w:r w:rsidR="00C13DD5" w:rsidRPr="006D1C14">
        <w:rPr>
          <w:sz w:val="24"/>
          <w:szCs w:val="24"/>
          <w:lang w:val="sr-Cyrl-RS"/>
        </w:rPr>
        <w:t>а</w:t>
      </w:r>
      <w:r w:rsidR="00C11C03" w:rsidRPr="006D1C14">
        <w:rPr>
          <w:sz w:val="24"/>
          <w:szCs w:val="24"/>
          <w:lang w:val="sr-Cyrl-RS"/>
        </w:rPr>
        <w:t xml:space="preserve"> већ око</w:t>
      </w:r>
      <w:r w:rsidR="006402E3" w:rsidRPr="00F4739A">
        <w:rPr>
          <w:sz w:val="24"/>
          <w:szCs w:val="24"/>
          <w:lang w:val="sr-Cyrl-RS"/>
        </w:rPr>
        <w:t xml:space="preserve"> годину и по дана ради са јединицама локалне самоуправе на проц</w:t>
      </w:r>
      <w:r w:rsidR="00C11C03" w:rsidRPr="00F4739A">
        <w:rPr>
          <w:sz w:val="24"/>
          <w:szCs w:val="24"/>
          <w:lang w:val="sr-Cyrl-RS"/>
        </w:rPr>
        <w:t xml:space="preserve">есу отварања </w:t>
      </w:r>
      <w:r w:rsidR="00E27057">
        <w:rPr>
          <w:sz w:val="24"/>
          <w:szCs w:val="24"/>
          <w:lang w:val="sr-Cyrl-RS"/>
        </w:rPr>
        <w:t>буџетских података</w:t>
      </w:r>
      <w:r w:rsidR="00C11C03" w:rsidRPr="006D1C14">
        <w:rPr>
          <w:sz w:val="24"/>
          <w:szCs w:val="24"/>
          <w:lang w:val="sr-Cyrl-RS"/>
        </w:rPr>
        <w:t xml:space="preserve"> и око </w:t>
      </w:r>
      <w:r w:rsidR="006402E3" w:rsidRPr="00F4739A">
        <w:rPr>
          <w:sz w:val="24"/>
          <w:szCs w:val="24"/>
          <w:lang w:val="sr-Cyrl-RS"/>
        </w:rPr>
        <w:t xml:space="preserve">100 буџета јединица локалних самоуправа </w:t>
      </w:r>
      <w:r w:rsidR="00C11C03" w:rsidRPr="006D1C14">
        <w:rPr>
          <w:sz w:val="24"/>
          <w:szCs w:val="24"/>
          <w:lang w:val="sr-Cyrl-RS"/>
        </w:rPr>
        <w:t xml:space="preserve">је пребачено у </w:t>
      </w:r>
      <w:r w:rsidR="006402E3" w:rsidRPr="00F4739A">
        <w:rPr>
          <w:sz w:val="24"/>
          <w:szCs w:val="24"/>
          <w:lang w:val="sr-Cyrl-RS"/>
        </w:rPr>
        <w:t xml:space="preserve">отворен формат. </w:t>
      </w:r>
      <w:r w:rsidR="00503D7B" w:rsidRPr="006D1C14">
        <w:rPr>
          <w:sz w:val="24"/>
          <w:szCs w:val="24"/>
          <w:lang w:val="sr-Cyrl-RS"/>
        </w:rPr>
        <w:t>То представља најбољи показатељ</w:t>
      </w:r>
      <w:r w:rsidR="006402E3" w:rsidRPr="00F4739A">
        <w:rPr>
          <w:sz w:val="24"/>
          <w:szCs w:val="24"/>
          <w:lang w:val="sr-Cyrl-RS"/>
        </w:rPr>
        <w:t xml:space="preserve"> да </w:t>
      </w:r>
      <w:r w:rsidR="00503D7B" w:rsidRPr="006D1C14">
        <w:rPr>
          <w:sz w:val="24"/>
          <w:szCs w:val="24"/>
          <w:lang w:val="sr-Cyrl-RS"/>
        </w:rPr>
        <w:t xml:space="preserve">се не треба плашити </w:t>
      </w:r>
      <w:r w:rsidR="006402E3" w:rsidRPr="00F4739A">
        <w:rPr>
          <w:sz w:val="24"/>
          <w:szCs w:val="24"/>
          <w:lang w:val="sr-Cyrl-RS"/>
        </w:rPr>
        <w:t xml:space="preserve">отворених података, </w:t>
      </w:r>
      <w:r w:rsidR="00503D7B" w:rsidRPr="006D1C14">
        <w:rPr>
          <w:sz w:val="24"/>
          <w:szCs w:val="24"/>
          <w:lang w:val="sr-Cyrl-RS"/>
        </w:rPr>
        <w:t>јер је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503D7B" w:rsidRPr="006D1C14">
        <w:rPr>
          <w:sz w:val="24"/>
          <w:szCs w:val="24"/>
          <w:lang w:val="sr-Cyrl-RS"/>
        </w:rPr>
        <w:t>у</w:t>
      </w:r>
      <w:r w:rsidR="006402E3" w:rsidRPr="00F4739A">
        <w:rPr>
          <w:sz w:val="24"/>
          <w:szCs w:val="24"/>
          <w:lang w:val="sr-Cyrl-RS"/>
        </w:rPr>
        <w:t xml:space="preserve">з помоћ тих визуализација много лакше </w:t>
      </w:r>
      <w:r w:rsidRPr="006D1C14">
        <w:rPr>
          <w:sz w:val="24"/>
          <w:szCs w:val="24"/>
          <w:lang w:val="sr-Cyrl-RS"/>
        </w:rPr>
        <w:t>разумети</w:t>
      </w:r>
      <w:r w:rsidR="00503D7B" w:rsidRPr="006D1C14">
        <w:rPr>
          <w:sz w:val="24"/>
          <w:szCs w:val="24"/>
          <w:lang w:val="sr-Cyrl-RS"/>
        </w:rPr>
        <w:t xml:space="preserve"> одређене</w:t>
      </w:r>
      <w:r w:rsidR="00503D7B" w:rsidRPr="00F4739A">
        <w:rPr>
          <w:sz w:val="24"/>
          <w:szCs w:val="24"/>
          <w:lang w:val="sr-Cyrl-RS"/>
        </w:rPr>
        <w:t xml:space="preserve"> ствари. </w:t>
      </w:r>
      <w:r w:rsidR="00503D7B" w:rsidRPr="006D1C14">
        <w:rPr>
          <w:sz w:val="24"/>
          <w:szCs w:val="24"/>
          <w:lang w:val="sr-Cyrl-RS"/>
        </w:rPr>
        <w:t>О</w:t>
      </w:r>
      <w:r w:rsidR="006402E3" w:rsidRPr="00F4739A">
        <w:rPr>
          <w:sz w:val="24"/>
          <w:szCs w:val="24"/>
          <w:lang w:val="sr-Cyrl-RS"/>
        </w:rPr>
        <w:t>творени подаци доводе до боље и брже размене информације између различити</w:t>
      </w:r>
      <w:r w:rsidRPr="006D1C14">
        <w:rPr>
          <w:sz w:val="24"/>
          <w:szCs w:val="24"/>
          <w:lang w:val="sr-Cyrl-RS"/>
        </w:rPr>
        <w:t>м</w:t>
      </w:r>
      <w:r w:rsidR="006402E3" w:rsidRPr="00F4739A">
        <w:rPr>
          <w:sz w:val="24"/>
          <w:szCs w:val="24"/>
          <w:lang w:val="sr-Cyrl-RS"/>
        </w:rPr>
        <w:t xml:space="preserve"> државни</w:t>
      </w:r>
      <w:r w:rsidRPr="006D1C14">
        <w:rPr>
          <w:sz w:val="24"/>
          <w:szCs w:val="24"/>
          <w:lang w:val="sr-Cyrl-RS"/>
        </w:rPr>
        <w:t>м</w:t>
      </w:r>
      <w:r w:rsidR="006402E3" w:rsidRPr="00F4739A">
        <w:rPr>
          <w:sz w:val="24"/>
          <w:szCs w:val="24"/>
          <w:lang w:val="sr-Cyrl-RS"/>
        </w:rPr>
        <w:t xml:space="preserve"> институција</w:t>
      </w:r>
      <w:r w:rsidRPr="006D1C14">
        <w:rPr>
          <w:sz w:val="24"/>
          <w:szCs w:val="24"/>
          <w:lang w:val="sr-Cyrl-RS"/>
        </w:rPr>
        <w:t>ма</w:t>
      </w:r>
      <w:r w:rsidR="006402E3" w:rsidRPr="00F4739A">
        <w:rPr>
          <w:sz w:val="24"/>
          <w:szCs w:val="24"/>
          <w:lang w:val="sr-Cyrl-RS"/>
        </w:rPr>
        <w:t xml:space="preserve"> које сакупљају и обрађују сличне или повезане податке и на крају подаци институције постају тачнији што се више користе и размењују. </w:t>
      </w:r>
      <w:r w:rsidR="00C13DD5" w:rsidRPr="006D1C14">
        <w:rPr>
          <w:sz w:val="24"/>
          <w:szCs w:val="24"/>
          <w:lang w:val="sr-Cyrl-RS"/>
        </w:rPr>
        <w:t>Уобичајено је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503D7B" w:rsidRPr="006D1C14">
        <w:rPr>
          <w:sz w:val="24"/>
          <w:szCs w:val="24"/>
          <w:lang w:val="sr-Cyrl-RS"/>
        </w:rPr>
        <w:t xml:space="preserve">и </w:t>
      </w:r>
      <w:r w:rsidR="00503D7B" w:rsidRPr="00F4739A">
        <w:rPr>
          <w:sz w:val="24"/>
          <w:szCs w:val="24"/>
          <w:lang w:val="sr-Cyrl-RS"/>
        </w:rPr>
        <w:t xml:space="preserve">да постоје грешке </w:t>
      </w:r>
      <w:r w:rsidRPr="006D1C14">
        <w:rPr>
          <w:sz w:val="24"/>
          <w:szCs w:val="24"/>
          <w:lang w:val="sr-Cyrl-RS"/>
        </w:rPr>
        <w:t>у</w:t>
      </w:r>
      <w:r w:rsidR="00503D7B" w:rsidRPr="00F4739A">
        <w:rPr>
          <w:sz w:val="24"/>
          <w:szCs w:val="24"/>
          <w:lang w:val="sr-Cyrl-RS"/>
        </w:rPr>
        <w:t xml:space="preserve"> подацима</w:t>
      </w:r>
      <w:r w:rsidR="00503D7B" w:rsidRPr="006D1C14">
        <w:rPr>
          <w:sz w:val="24"/>
          <w:szCs w:val="24"/>
          <w:lang w:val="sr-Cyrl-RS"/>
        </w:rPr>
        <w:t>, али</w:t>
      </w:r>
      <w:r w:rsidR="006402E3" w:rsidRPr="00F4739A">
        <w:rPr>
          <w:sz w:val="24"/>
          <w:szCs w:val="24"/>
          <w:lang w:val="sr-Cyrl-RS"/>
        </w:rPr>
        <w:t xml:space="preserve"> </w:t>
      </w:r>
      <w:r w:rsidR="00503D7B" w:rsidRPr="006D1C14">
        <w:rPr>
          <w:sz w:val="24"/>
          <w:szCs w:val="24"/>
          <w:lang w:val="sr-Cyrl-RS"/>
        </w:rPr>
        <w:t>о</w:t>
      </w:r>
      <w:r w:rsidR="00503D7B" w:rsidRPr="00F4739A">
        <w:rPr>
          <w:sz w:val="24"/>
          <w:szCs w:val="24"/>
          <w:lang w:val="sr-Cyrl-RS"/>
        </w:rPr>
        <w:t xml:space="preserve">тварањем података, </w:t>
      </w:r>
      <w:r w:rsidR="006402E3" w:rsidRPr="00F4739A">
        <w:rPr>
          <w:sz w:val="24"/>
          <w:szCs w:val="24"/>
          <w:lang w:val="sr-Cyrl-RS"/>
        </w:rPr>
        <w:t>институција или тим који се бави неким извештајима</w:t>
      </w:r>
      <w:r w:rsidR="00503D7B" w:rsidRPr="006D1C14">
        <w:rPr>
          <w:sz w:val="24"/>
          <w:szCs w:val="24"/>
          <w:lang w:val="sr-Cyrl-RS"/>
        </w:rPr>
        <w:t>,</w:t>
      </w:r>
      <w:r w:rsidR="006402E3" w:rsidRPr="00F4739A">
        <w:rPr>
          <w:sz w:val="24"/>
          <w:szCs w:val="24"/>
          <w:lang w:val="sr-Cyrl-RS"/>
        </w:rPr>
        <w:t xml:space="preserve"> те грешке може да увиди и да</w:t>
      </w:r>
      <w:r w:rsidR="00503D7B" w:rsidRPr="006D1C14">
        <w:rPr>
          <w:sz w:val="24"/>
          <w:szCs w:val="24"/>
          <w:lang w:val="sr-Cyrl-RS"/>
        </w:rPr>
        <w:t xml:space="preserve"> их</w:t>
      </w:r>
      <w:r w:rsidR="006402E3" w:rsidRPr="00F4739A">
        <w:rPr>
          <w:sz w:val="24"/>
          <w:szCs w:val="24"/>
          <w:lang w:val="sr-Cyrl-RS"/>
        </w:rPr>
        <w:t xml:space="preserve"> исправи. Грешке постоје свуда</w:t>
      </w:r>
      <w:r w:rsidR="00503D7B" w:rsidRPr="006D1C14">
        <w:rPr>
          <w:sz w:val="24"/>
          <w:szCs w:val="24"/>
          <w:lang w:val="sr-Cyrl-RS"/>
        </w:rPr>
        <w:t xml:space="preserve"> и</w:t>
      </w:r>
      <w:r w:rsidR="006402E3" w:rsidRPr="00F4739A">
        <w:rPr>
          <w:sz w:val="24"/>
          <w:szCs w:val="24"/>
          <w:lang w:val="sr-Cyrl-RS"/>
        </w:rPr>
        <w:t xml:space="preserve"> природно </w:t>
      </w:r>
      <w:r w:rsidR="00503D7B" w:rsidRPr="006D1C14">
        <w:rPr>
          <w:sz w:val="24"/>
          <w:szCs w:val="24"/>
          <w:lang w:val="sr-Cyrl-RS"/>
        </w:rPr>
        <w:t xml:space="preserve">је </w:t>
      </w:r>
      <w:r w:rsidR="006402E3" w:rsidRPr="00F4739A">
        <w:rPr>
          <w:sz w:val="24"/>
          <w:szCs w:val="24"/>
          <w:lang w:val="sr-Cyrl-RS"/>
        </w:rPr>
        <w:t>да постоје</w:t>
      </w:r>
      <w:r w:rsidR="00503D7B" w:rsidRPr="006D1C14">
        <w:rPr>
          <w:sz w:val="24"/>
          <w:szCs w:val="24"/>
          <w:lang w:val="sr-Cyrl-RS"/>
        </w:rPr>
        <w:t>, али</w:t>
      </w:r>
      <w:r w:rsidR="006402E3" w:rsidRPr="00F4739A">
        <w:rPr>
          <w:sz w:val="24"/>
          <w:szCs w:val="24"/>
          <w:lang w:val="sr-Cyrl-RS"/>
        </w:rPr>
        <w:t xml:space="preserve"> отварање података у машинско читљив облик помаже да </w:t>
      </w:r>
      <w:r w:rsidRPr="006D1C14">
        <w:rPr>
          <w:sz w:val="24"/>
          <w:szCs w:val="24"/>
          <w:lang w:val="sr-Cyrl-RS"/>
        </w:rPr>
        <w:t xml:space="preserve">се </w:t>
      </w:r>
      <w:r w:rsidR="006402E3" w:rsidRPr="00F4739A">
        <w:rPr>
          <w:sz w:val="24"/>
          <w:szCs w:val="24"/>
          <w:lang w:val="sr-Cyrl-RS"/>
        </w:rPr>
        <w:t>те грешке брже уоч</w:t>
      </w:r>
      <w:r w:rsidRPr="006D1C14">
        <w:rPr>
          <w:sz w:val="24"/>
          <w:szCs w:val="24"/>
          <w:lang w:val="sr-Cyrl-RS"/>
        </w:rPr>
        <w:t>е</w:t>
      </w:r>
      <w:r w:rsidR="006402E3" w:rsidRPr="00F4739A">
        <w:rPr>
          <w:sz w:val="24"/>
          <w:szCs w:val="24"/>
          <w:lang w:val="sr-Cyrl-RS"/>
        </w:rPr>
        <w:t xml:space="preserve">, </w:t>
      </w:r>
      <w:r w:rsidR="00503D7B" w:rsidRPr="006D1C14">
        <w:rPr>
          <w:sz w:val="24"/>
          <w:szCs w:val="24"/>
          <w:lang w:val="sr-Cyrl-RS"/>
        </w:rPr>
        <w:t xml:space="preserve">а </w:t>
      </w:r>
      <w:r w:rsidR="006402E3" w:rsidRPr="00F4739A">
        <w:rPr>
          <w:sz w:val="24"/>
          <w:szCs w:val="24"/>
          <w:lang w:val="sr-Cyrl-RS"/>
        </w:rPr>
        <w:t xml:space="preserve">самим тим и да </w:t>
      </w:r>
      <w:r w:rsidRPr="006D1C14">
        <w:rPr>
          <w:sz w:val="24"/>
          <w:szCs w:val="24"/>
          <w:lang w:val="sr-Cyrl-RS"/>
        </w:rPr>
        <w:t>се на време</w:t>
      </w:r>
      <w:r w:rsidR="006402E3" w:rsidRPr="00F4739A">
        <w:rPr>
          <w:sz w:val="24"/>
          <w:szCs w:val="24"/>
          <w:lang w:val="sr-Cyrl-RS"/>
        </w:rPr>
        <w:t xml:space="preserve"> исправ</w:t>
      </w:r>
      <w:r w:rsidRPr="006D1C14">
        <w:rPr>
          <w:sz w:val="24"/>
          <w:szCs w:val="24"/>
          <w:lang w:val="sr-Cyrl-RS"/>
        </w:rPr>
        <w:t>е</w:t>
      </w:r>
      <w:r w:rsidR="006402E3" w:rsidRPr="00F4739A">
        <w:rPr>
          <w:sz w:val="24"/>
          <w:szCs w:val="24"/>
          <w:lang w:val="sr-Cyrl-RS"/>
        </w:rPr>
        <w:t xml:space="preserve">. </w:t>
      </w:r>
    </w:p>
    <w:p w:rsidR="00297F6B" w:rsidRPr="006D1C14" w:rsidRDefault="005C4343" w:rsidP="00297F6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297F6B" w:rsidRPr="00F4739A">
        <w:rPr>
          <w:sz w:val="24"/>
          <w:szCs w:val="24"/>
          <w:lang w:val="sr-Cyrl-RS"/>
        </w:rPr>
        <w:t>Шантел Кер, први секретар амбасаде Уједињеног Краљевства Велике Британије и Северне Ирске у Републици Србији</w:t>
      </w:r>
      <w:r w:rsidR="00C13DD5" w:rsidRPr="006D1C14">
        <w:rPr>
          <w:sz w:val="24"/>
          <w:szCs w:val="24"/>
          <w:lang w:val="sr-Cyrl-RS"/>
        </w:rPr>
        <w:t xml:space="preserve">, </w:t>
      </w:r>
      <w:r w:rsidRPr="006D1C14">
        <w:rPr>
          <w:sz w:val="24"/>
          <w:szCs w:val="24"/>
          <w:lang w:val="sr-Cyrl-RS"/>
        </w:rPr>
        <w:t xml:space="preserve">је у свом обраћању </w:t>
      </w:r>
      <w:r w:rsidR="00C13DD5" w:rsidRPr="006D1C14">
        <w:rPr>
          <w:sz w:val="24"/>
          <w:szCs w:val="24"/>
          <w:lang w:val="sr-Cyrl-RS"/>
        </w:rPr>
        <w:t xml:space="preserve">подвукла значај и моћ </w:t>
      </w:r>
      <w:r w:rsidR="00297F6B" w:rsidRPr="00F4739A">
        <w:rPr>
          <w:sz w:val="24"/>
          <w:szCs w:val="24"/>
          <w:lang w:val="sr-Cyrl-RS"/>
        </w:rPr>
        <w:t>података</w:t>
      </w:r>
      <w:r w:rsidR="00C13DD5" w:rsidRPr="006D1C14">
        <w:rPr>
          <w:sz w:val="24"/>
          <w:szCs w:val="24"/>
          <w:lang w:val="sr-Cyrl-RS"/>
        </w:rPr>
        <w:t>, као и то да они</w:t>
      </w:r>
      <w:r w:rsidRPr="006D1C14">
        <w:rPr>
          <w:sz w:val="24"/>
          <w:szCs w:val="24"/>
          <w:lang w:val="sr-Cyrl-RS"/>
        </w:rPr>
        <w:t xml:space="preserve"> морају да</w:t>
      </w:r>
      <w:r w:rsidR="00C13DD5" w:rsidRPr="006D1C14">
        <w:rPr>
          <w:sz w:val="24"/>
          <w:szCs w:val="24"/>
          <w:lang w:val="sr-Cyrl-RS"/>
        </w:rPr>
        <w:t xml:space="preserve"> буду </w:t>
      </w:r>
      <w:r w:rsidR="00297F6B" w:rsidRPr="00F4739A">
        <w:rPr>
          <w:sz w:val="24"/>
          <w:szCs w:val="24"/>
          <w:lang w:val="sr-Cyrl-RS"/>
        </w:rPr>
        <w:t xml:space="preserve">поуздани и доступни. </w:t>
      </w:r>
      <w:r w:rsidR="00C13DD5" w:rsidRPr="006D1C14">
        <w:rPr>
          <w:sz w:val="24"/>
          <w:szCs w:val="24"/>
          <w:lang w:val="sr-Cyrl-RS"/>
        </w:rPr>
        <w:t xml:space="preserve">То </w:t>
      </w:r>
      <w:r w:rsidRPr="006D1C14">
        <w:rPr>
          <w:sz w:val="24"/>
          <w:szCs w:val="24"/>
          <w:lang w:val="sr-Cyrl-RS"/>
        </w:rPr>
        <w:t>је нарочито видљиво било</w:t>
      </w:r>
      <w:r w:rsidR="00C13DD5" w:rsidRPr="006D1C14">
        <w:rPr>
          <w:sz w:val="24"/>
          <w:szCs w:val="24"/>
          <w:lang w:val="sr-Cyrl-RS"/>
        </w:rPr>
        <w:t xml:space="preserve"> током </w:t>
      </w:r>
      <w:r w:rsidR="00C13DD5" w:rsidRPr="006D1C14">
        <w:rPr>
          <w:sz w:val="24"/>
          <w:szCs w:val="24"/>
          <w:lang w:val="sr-Cyrl-RS"/>
        </w:rPr>
        <w:lastRenderedPageBreak/>
        <w:t>пандемије, јер су сви доносили одлуке на основу доступних података. На тај начин се п</w:t>
      </w:r>
      <w:r w:rsidR="00297F6B" w:rsidRPr="00F4739A">
        <w:rPr>
          <w:sz w:val="24"/>
          <w:szCs w:val="24"/>
          <w:lang w:val="sr-Cyrl-RS"/>
        </w:rPr>
        <w:t>рати</w:t>
      </w:r>
      <w:r w:rsidR="00C13DD5" w:rsidRPr="006D1C14">
        <w:rPr>
          <w:sz w:val="24"/>
          <w:szCs w:val="24"/>
          <w:lang w:val="sr-Cyrl-RS"/>
        </w:rPr>
        <w:t>о и</w:t>
      </w:r>
      <w:r w:rsidR="00297F6B" w:rsidRPr="00F4739A">
        <w:rPr>
          <w:sz w:val="24"/>
          <w:szCs w:val="24"/>
          <w:lang w:val="sr-Cyrl-RS"/>
        </w:rPr>
        <w:t xml:space="preserve"> тренд раста или пада броја оболелих</w:t>
      </w:r>
      <w:r w:rsidR="00C13DD5" w:rsidRPr="006D1C14">
        <w:rPr>
          <w:sz w:val="24"/>
          <w:szCs w:val="24"/>
          <w:lang w:val="sr-Cyrl-RS"/>
        </w:rPr>
        <w:t xml:space="preserve"> и</w:t>
      </w:r>
      <w:r w:rsidR="00297F6B" w:rsidRPr="00F4739A">
        <w:rPr>
          <w:sz w:val="24"/>
          <w:szCs w:val="24"/>
          <w:lang w:val="sr-Cyrl-RS"/>
        </w:rPr>
        <w:t xml:space="preserve"> кризни штабови и </w:t>
      </w:r>
      <w:r w:rsidR="004C6ADB" w:rsidRPr="006D1C14">
        <w:rPr>
          <w:sz w:val="24"/>
          <w:szCs w:val="24"/>
          <w:lang w:val="sr-Cyrl-RS"/>
        </w:rPr>
        <w:t>в</w:t>
      </w:r>
      <w:r w:rsidR="00297F6B" w:rsidRPr="00F4739A">
        <w:rPr>
          <w:sz w:val="24"/>
          <w:szCs w:val="24"/>
          <w:lang w:val="sr-Cyrl-RS"/>
        </w:rPr>
        <w:t>лад</w:t>
      </w:r>
      <w:r w:rsidRPr="006D1C14">
        <w:rPr>
          <w:sz w:val="24"/>
          <w:szCs w:val="24"/>
          <w:lang w:val="sr-Cyrl-RS"/>
        </w:rPr>
        <w:t>е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C13DD5" w:rsidRPr="006D1C14">
        <w:rPr>
          <w:sz w:val="24"/>
          <w:szCs w:val="24"/>
          <w:lang w:val="sr-Cyrl-RS"/>
        </w:rPr>
        <w:t xml:space="preserve">су </w:t>
      </w:r>
      <w:r w:rsidR="00297F6B" w:rsidRPr="00F4739A">
        <w:rPr>
          <w:sz w:val="24"/>
          <w:szCs w:val="24"/>
          <w:lang w:val="sr-Cyrl-RS"/>
        </w:rPr>
        <w:t>одлучивали</w:t>
      </w:r>
      <w:r w:rsidRPr="006D1C14">
        <w:rPr>
          <w:sz w:val="24"/>
          <w:szCs w:val="24"/>
          <w:lang w:val="sr-Cyrl-RS"/>
        </w:rPr>
        <w:t xml:space="preserve"> на основу тих података </w:t>
      </w:r>
      <w:r w:rsidR="00297F6B" w:rsidRPr="00F4739A">
        <w:rPr>
          <w:sz w:val="24"/>
          <w:szCs w:val="24"/>
          <w:lang w:val="sr-Cyrl-RS"/>
        </w:rPr>
        <w:t xml:space="preserve">какве ће мере увести. </w:t>
      </w:r>
      <w:r w:rsidR="00C13DD5" w:rsidRPr="006D1C14">
        <w:rPr>
          <w:sz w:val="24"/>
          <w:szCs w:val="24"/>
          <w:lang w:val="sr-Cyrl-RS"/>
        </w:rPr>
        <w:t xml:space="preserve">На глобалном нивоу се прате подаци из свих земаља и на основу њих </w:t>
      </w:r>
      <w:r w:rsidRPr="006D1C14">
        <w:rPr>
          <w:sz w:val="24"/>
          <w:szCs w:val="24"/>
          <w:lang w:val="sr-Cyrl-RS"/>
        </w:rPr>
        <w:t xml:space="preserve">се </w:t>
      </w:r>
      <w:r w:rsidR="00297F6B" w:rsidRPr="00F4739A">
        <w:rPr>
          <w:sz w:val="24"/>
          <w:szCs w:val="24"/>
          <w:lang w:val="sr-Cyrl-RS"/>
        </w:rPr>
        <w:t xml:space="preserve">доносе одлуке које ће земље бити на црвеној или зеленој листи. </w:t>
      </w:r>
      <w:r w:rsidR="00C13DD5" w:rsidRPr="006D1C14">
        <w:rPr>
          <w:sz w:val="24"/>
          <w:szCs w:val="24"/>
          <w:lang w:val="sr-Cyrl-RS"/>
        </w:rPr>
        <w:t xml:space="preserve">Када се овај пример посматра у ширем контексту, тек тада је разумљиво </w:t>
      </w:r>
      <w:r w:rsidR="00297F6B" w:rsidRPr="00F4739A">
        <w:rPr>
          <w:sz w:val="24"/>
          <w:szCs w:val="24"/>
          <w:lang w:val="sr-Cyrl-RS"/>
        </w:rPr>
        <w:t xml:space="preserve">колики је значај и потенцијална корист од доступности података у </w:t>
      </w:r>
      <w:r w:rsidR="00C13DD5" w:rsidRPr="006D1C14">
        <w:rPr>
          <w:sz w:val="24"/>
          <w:szCs w:val="24"/>
          <w:lang w:val="sr-Cyrl-RS"/>
        </w:rPr>
        <w:t xml:space="preserve">здравству, као и у </w:t>
      </w:r>
      <w:r w:rsidR="00297F6B" w:rsidRPr="00F4739A">
        <w:rPr>
          <w:sz w:val="24"/>
          <w:szCs w:val="24"/>
          <w:lang w:val="sr-Cyrl-RS"/>
        </w:rPr>
        <w:t xml:space="preserve">осталим областима. </w:t>
      </w:r>
    </w:p>
    <w:p w:rsidR="00E27057" w:rsidRDefault="00C1106D" w:rsidP="00C1106D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E27057" w:rsidRPr="00E27057">
        <w:rPr>
          <w:sz w:val="24"/>
          <w:szCs w:val="24"/>
          <w:lang w:val="sr-Cyrl-RS"/>
        </w:rPr>
        <w:t xml:space="preserve">Шантел Кер, први секретар амбасаде </w:t>
      </w:r>
      <w:r w:rsidR="00E27057">
        <w:rPr>
          <w:sz w:val="24"/>
          <w:szCs w:val="24"/>
          <w:lang w:val="sr-Cyrl-RS"/>
        </w:rPr>
        <w:t xml:space="preserve">је истакао да је </w:t>
      </w:r>
      <w:r w:rsidR="00297F6B" w:rsidRPr="00F4739A">
        <w:rPr>
          <w:sz w:val="24"/>
          <w:szCs w:val="24"/>
          <w:lang w:val="sr-Cyrl-RS"/>
        </w:rPr>
        <w:t xml:space="preserve">Канцеларија </w:t>
      </w:r>
      <w:r w:rsidR="005C4343" w:rsidRPr="006D1C14">
        <w:rPr>
          <w:sz w:val="24"/>
          <w:szCs w:val="24"/>
          <w:lang w:val="sr-Cyrl-RS"/>
        </w:rPr>
        <w:t xml:space="preserve">владе Србије </w:t>
      </w:r>
      <w:r w:rsidR="00C13DD5" w:rsidRPr="006D1C14">
        <w:rPr>
          <w:sz w:val="24"/>
          <w:szCs w:val="24"/>
          <w:lang w:val="sr-Cyrl-RS"/>
        </w:rPr>
        <w:t>у претходном периоду у</w:t>
      </w:r>
      <w:r w:rsidR="00297F6B" w:rsidRPr="00F4739A">
        <w:rPr>
          <w:sz w:val="24"/>
          <w:szCs w:val="24"/>
          <w:lang w:val="sr-Cyrl-RS"/>
        </w:rPr>
        <w:t xml:space="preserve">споставила правни и институционални оквир, оформила је тимове, стекла је знање, направила је портал, подржала је отварање преко 2.100 сетова података, подржала је поновну употребу података, али и даље постоји потреба да се отворе подаци који имају велику вредност и у смислу транспарентности али и на тржишту. Корист од отворених података </w:t>
      </w:r>
      <w:r w:rsidR="00C13DD5" w:rsidRPr="006D1C14">
        <w:rPr>
          <w:sz w:val="24"/>
          <w:szCs w:val="24"/>
          <w:lang w:val="sr-Cyrl-RS"/>
        </w:rPr>
        <w:t>је</w:t>
      </w:r>
      <w:r w:rsidR="00297F6B" w:rsidRPr="00F4739A">
        <w:rPr>
          <w:sz w:val="24"/>
          <w:szCs w:val="24"/>
          <w:lang w:val="sr-Cyrl-RS"/>
        </w:rPr>
        <w:t xml:space="preserve"> огромн</w:t>
      </w:r>
      <w:r w:rsidR="00C13DD5" w:rsidRPr="006D1C14">
        <w:rPr>
          <w:sz w:val="24"/>
          <w:szCs w:val="24"/>
          <w:lang w:val="sr-Cyrl-RS"/>
        </w:rPr>
        <w:t xml:space="preserve">а и огледа се </w:t>
      </w:r>
      <w:r w:rsidR="005C4343" w:rsidRPr="006D1C14">
        <w:rPr>
          <w:sz w:val="24"/>
          <w:szCs w:val="24"/>
          <w:lang w:val="sr-Cyrl-RS"/>
        </w:rPr>
        <w:t xml:space="preserve">у </w:t>
      </w:r>
      <w:r w:rsidR="00C13DD5" w:rsidRPr="006D1C14">
        <w:rPr>
          <w:sz w:val="24"/>
          <w:szCs w:val="24"/>
          <w:lang w:val="sr-Cyrl-RS"/>
        </w:rPr>
        <w:t>в</w:t>
      </w:r>
      <w:r w:rsidR="00C13DD5" w:rsidRPr="00F4739A">
        <w:rPr>
          <w:sz w:val="24"/>
          <w:szCs w:val="24"/>
          <w:lang w:val="sr-Cyrl-RS"/>
        </w:rPr>
        <w:t>ећ</w:t>
      </w:r>
      <w:r w:rsidR="00C13DD5" w:rsidRPr="006D1C14">
        <w:rPr>
          <w:sz w:val="24"/>
          <w:szCs w:val="24"/>
          <w:lang w:val="sr-Cyrl-RS"/>
        </w:rPr>
        <w:t>ој</w:t>
      </w:r>
      <w:r w:rsidR="00297F6B" w:rsidRPr="00F4739A">
        <w:rPr>
          <w:sz w:val="24"/>
          <w:szCs w:val="24"/>
          <w:lang w:val="sr-Cyrl-RS"/>
        </w:rPr>
        <w:t xml:space="preserve"> транспарентност</w:t>
      </w:r>
      <w:r w:rsidR="004C6ADB" w:rsidRPr="006D1C14">
        <w:rPr>
          <w:sz w:val="24"/>
          <w:szCs w:val="24"/>
          <w:lang w:val="sr-Cyrl-RS"/>
        </w:rPr>
        <w:t>и</w:t>
      </w:r>
      <w:r w:rsidR="00297F6B" w:rsidRPr="00F4739A">
        <w:rPr>
          <w:sz w:val="24"/>
          <w:szCs w:val="24"/>
          <w:lang w:val="sr-Cyrl-RS"/>
        </w:rPr>
        <w:t xml:space="preserve"> институција и позивањ</w:t>
      </w:r>
      <w:r w:rsidR="00C13DD5" w:rsidRPr="006D1C14">
        <w:rPr>
          <w:sz w:val="24"/>
          <w:szCs w:val="24"/>
          <w:lang w:val="sr-Cyrl-RS"/>
        </w:rPr>
        <w:t>у</w:t>
      </w:r>
      <w:r w:rsidR="00297F6B" w:rsidRPr="00F4739A">
        <w:rPr>
          <w:sz w:val="24"/>
          <w:szCs w:val="24"/>
          <w:lang w:val="sr-Cyrl-RS"/>
        </w:rPr>
        <w:t xml:space="preserve"> на њихову одговорност</w:t>
      </w:r>
      <w:r w:rsidR="00C13DD5" w:rsidRPr="006D1C14">
        <w:rPr>
          <w:sz w:val="24"/>
          <w:szCs w:val="24"/>
          <w:lang w:val="sr-Cyrl-RS"/>
        </w:rPr>
        <w:t xml:space="preserve">. </w:t>
      </w:r>
      <w:r w:rsidR="00297F6B" w:rsidRPr="00F4739A">
        <w:rPr>
          <w:sz w:val="24"/>
          <w:szCs w:val="24"/>
          <w:lang w:val="sr-Cyrl-RS"/>
        </w:rPr>
        <w:t xml:space="preserve">Јачи интегритет јавних институција </w:t>
      </w:r>
      <w:r w:rsidR="00C13DD5" w:rsidRPr="006D1C14">
        <w:rPr>
          <w:sz w:val="24"/>
          <w:szCs w:val="24"/>
          <w:lang w:val="sr-Cyrl-RS"/>
        </w:rPr>
        <w:t>је</w:t>
      </w:r>
      <w:r w:rsidR="00297F6B" w:rsidRPr="00F4739A">
        <w:rPr>
          <w:sz w:val="24"/>
          <w:szCs w:val="24"/>
          <w:lang w:val="sr-Cyrl-RS"/>
        </w:rPr>
        <w:t xml:space="preserve"> природна последица транспарентности и одговорности, </w:t>
      </w:r>
      <w:r w:rsidR="00C13DD5" w:rsidRPr="006D1C14">
        <w:rPr>
          <w:sz w:val="24"/>
          <w:szCs w:val="24"/>
          <w:lang w:val="sr-Cyrl-RS"/>
        </w:rPr>
        <w:t xml:space="preserve">а </w:t>
      </w:r>
      <w:r w:rsidR="00297F6B" w:rsidRPr="00F4739A">
        <w:rPr>
          <w:sz w:val="24"/>
          <w:szCs w:val="24"/>
          <w:lang w:val="sr-Cyrl-RS"/>
        </w:rPr>
        <w:t xml:space="preserve">отварања података у области јавних финансија би омогућило праћење трошкова и ефикасније управљање новцем пореских обвезника. </w:t>
      </w:r>
      <w:r w:rsidR="00E27057">
        <w:rPr>
          <w:sz w:val="24"/>
          <w:szCs w:val="24"/>
          <w:lang w:val="sr-Cyrl-RS"/>
        </w:rPr>
        <w:t>Истакла је да к</w:t>
      </w:r>
      <w:r w:rsidR="00297F6B" w:rsidRPr="00F4739A">
        <w:rPr>
          <w:sz w:val="24"/>
          <w:szCs w:val="24"/>
          <w:lang w:val="sr-Cyrl-RS"/>
        </w:rPr>
        <w:t>орист</w:t>
      </w:r>
      <w:r w:rsidR="00C13DD5" w:rsidRPr="006D1C14">
        <w:rPr>
          <w:sz w:val="24"/>
          <w:szCs w:val="24"/>
          <w:lang w:val="sr-Cyrl-RS"/>
        </w:rPr>
        <w:t xml:space="preserve"> постоји и у</w:t>
      </w:r>
      <w:r w:rsidR="00297F6B" w:rsidRPr="00F4739A">
        <w:rPr>
          <w:sz w:val="24"/>
          <w:szCs w:val="24"/>
          <w:lang w:val="sr-Cyrl-RS"/>
        </w:rPr>
        <w:t xml:space="preserve"> унапређењ</w:t>
      </w:r>
      <w:r w:rsidR="00C13DD5" w:rsidRPr="006D1C14">
        <w:rPr>
          <w:sz w:val="24"/>
          <w:szCs w:val="24"/>
          <w:lang w:val="sr-Cyrl-RS"/>
        </w:rPr>
        <w:t>у</w:t>
      </w:r>
      <w:r w:rsidR="00297F6B" w:rsidRPr="00F4739A">
        <w:rPr>
          <w:sz w:val="24"/>
          <w:szCs w:val="24"/>
          <w:lang w:val="sr-Cyrl-RS"/>
        </w:rPr>
        <w:t xml:space="preserve"> рада јавне управе</w:t>
      </w:r>
      <w:r w:rsidR="00C13DD5" w:rsidRPr="006D1C14">
        <w:rPr>
          <w:sz w:val="24"/>
          <w:szCs w:val="24"/>
          <w:lang w:val="sr-Cyrl-RS"/>
        </w:rPr>
        <w:t>,</w:t>
      </w:r>
      <w:r w:rsidR="00297F6B" w:rsidRPr="00F4739A">
        <w:rPr>
          <w:sz w:val="24"/>
          <w:szCs w:val="24"/>
          <w:lang w:val="sr-Cyrl-RS"/>
        </w:rPr>
        <w:t xml:space="preserve"> штед</w:t>
      </w:r>
      <w:r w:rsidR="00C13DD5" w:rsidRPr="006D1C14">
        <w:rPr>
          <w:sz w:val="24"/>
          <w:szCs w:val="24"/>
          <w:lang w:val="sr-Cyrl-RS"/>
        </w:rPr>
        <w:t>и се на</w:t>
      </w:r>
      <w:r w:rsidR="00297F6B" w:rsidRPr="00F4739A">
        <w:rPr>
          <w:sz w:val="24"/>
          <w:szCs w:val="24"/>
          <w:lang w:val="sr-Cyrl-RS"/>
        </w:rPr>
        <w:t xml:space="preserve"> времену и </w:t>
      </w:r>
      <w:r w:rsidR="00C13DD5" w:rsidRPr="006D1C14">
        <w:rPr>
          <w:sz w:val="24"/>
          <w:szCs w:val="24"/>
          <w:lang w:val="sr-Cyrl-RS"/>
        </w:rPr>
        <w:t xml:space="preserve">добија се </w:t>
      </w:r>
      <w:r w:rsidR="00297F6B" w:rsidRPr="00F4739A">
        <w:rPr>
          <w:sz w:val="24"/>
          <w:szCs w:val="24"/>
          <w:lang w:val="sr-Cyrl-RS"/>
        </w:rPr>
        <w:t>бољ</w:t>
      </w:r>
      <w:r w:rsidR="00C13DD5" w:rsidRPr="006D1C14">
        <w:rPr>
          <w:sz w:val="24"/>
          <w:szCs w:val="24"/>
          <w:lang w:val="sr-Cyrl-RS"/>
        </w:rPr>
        <w:t>и квалитет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C13DD5" w:rsidRPr="006D1C14">
        <w:rPr>
          <w:sz w:val="24"/>
          <w:szCs w:val="24"/>
          <w:lang w:val="sr-Cyrl-RS"/>
        </w:rPr>
        <w:t xml:space="preserve">пружених </w:t>
      </w:r>
      <w:r w:rsidR="00297F6B" w:rsidRPr="00F4739A">
        <w:rPr>
          <w:sz w:val="24"/>
          <w:szCs w:val="24"/>
          <w:lang w:val="sr-Cyrl-RS"/>
        </w:rPr>
        <w:t>услуг</w:t>
      </w:r>
      <w:r w:rsidR="00C13DD5" w:rsidRPr="006D1C14">
        <w:rPr>
          <w:sz w:val="24"/>
          <w:szCs w:val="24"/>
          <w:lang w:val="sr-Cyrl-RS"/>
        </w:rPr>
        <w:t>а</w:t>
      </w:r>
      <w:r w:rsidR="00297F6B" w:rsidRPr="00F4739A">
        <w:rPr>
          <w:sz w:val="24"/>
          <w:szCs w:val="24"/>
          <w:lang w:val="sr-Cyrl-RS"/>
        </w:rPr>
        <w:t xml:space="preserve"> за грађане и привреду. Услуге и доступност информација би могл</w:t>
      </w:r>
      <w:r w:rsidR="005C4343" w:rsidRPr="006D1C14">
        <w:rPr>
          <w:sz w:val="24"/>
          <w:szCs w:val="24"/>
          <w:lang w:val="sr-Cyrl-RS"/>
        </w:rPr>
        <w:t>и</w:t>
      </w:r>
      <w:r w:rsidR="00297F6B" w:rsidRPr="00F4739A">
        <w:rPr>
          <w:sz w:val="24"/>
          <w:szCs w:val="24"/>
          <w:lang w:val="sr-Cyrl-RS"/>
        </w:rPr>
        <w:t xml:space="preserve"> да се прилагођавају </w:t>
      </w:r>
      <w:r w:rsidR="00C13DD5" w:rsidRPr="006D1C14">
        <w:rPr>
          <w:sz w:val="24"/>
          <w:szCs w:val="24"/>
          <w:lang w:val="sr-Cyrl-RS"/>
        </w:rPr>
        <w:t xml:space="preserve">и </w:t>
      </w:r>
      <w:r w:rsidR="00297F6B" w:rsidRPr="00F4739A">
        <w:rPr>
          <w:sz w:val="24"/>
          <w:szCs w:val="24"/>
          <w:lang w:val="sr-Cyrl-RS"/>
        </w:rPr>
        <w:t xml:space="preserve">демографским и многим другим факторима и условима, </w:t>
      </w:r>
      <w:r w:rsidR="00820670" w:rsidRPr="006D1C14">
        <w:rPr>
          <w:sz w:val="24"/>
          <w:szCs w:val="24"/>
          <w:lang w:val="sr-Cyrl-RS"/>
        </w:rPr>
        <w:t>а</w:t>
      </w:r>
      <w:r w:rsidR="005C4343" w:rsidRPr="006D1C14">
        <w:rPr>
          <w:sz w:val="24"/>
          <w:szCs w:val="24"/>
          <w:lang w:val="sr-Cyrl-RS"/>
        </w:rPr>
        <w:t>ли</w:t>
      </w:r>
      <w:r w:rsidR="00820670" w:rsidRPr="006D1C14">
        <w:rPr>
          <w:sz w:val="24"/>
          <w:szCs w:val="24"/>
          <w:lang w:val="sr-Cyrl-RS"/>
        </w:rPr>
        <w:t xml:space="preserve"> битно је и</w:t>
      </w:r>
      <w:r w:rsidR="005C4343" w:rsidRPr="006D1C14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 xml:space="preserve">укључивање грађана у </w:t>
      </w:r>
      <w:r w:rsidR="005C4343" w:rsidRPr="006D1C14">
        <w:rPr>
          <w:sz w:val="24"/>
          <w:szCs w:val="24"/>
          <w:lang w:val="sr-Cyrl-RS"/>
        </w:rPr>
        <w:t xml:space="preserve">саме </w:t>
      </w:r>
      <w:r w:rsidR="00297F6B" w:rsidRPr="00F4739A">
        <w:rPr>
          <w:sz w:val="24"/>
          <w:szCs w:val="24"/>
          <w:lang w:val="sr-Cyrl-RS"/>
        </w:rPr>
        <w:t>процесе одлучивања и креирања јавних политика.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 xml:space="preserve">Економски значај је велики, </w:t>
      </w:r>
      <w:r w:rsidR="00820670" w:rsidRPr="006D1C14">
        <w:rPr>
          <w:sz w:val="24"/>
          <w:szCs w:val="24"/>
          <w:lang w:val="sr-Cyrl-RS"/>
        </w:rPr>
        <w:t xml:space="preserve">а </w:t>
      </w:r>
      <w:r w:rsidR="00297F6B" w:rsidRPr="00F4739A">
        <w:rPr>
          <w:sz w:val="24"/>
          <w:szCs w:val="24"/>
          <w:lang w:val="sr-Cyrl-RS"/>
        </w:rPr>
        <w:t xml:space="preserve">вредност ове гране </w:t>
      </w:r>
      <w:r w:rsidR="004C6ADB" w:rsidRPr="006D1C14">
        <w:rPr>
          <w:sz w:val="24"/>
          <w:szCs w:val="24"/>
          <w:lang w:val="sr-Cyrl-RS"/>
        </w:rPr>
        <w:t>„</w:t>
      </w:r>
      <w:r w:rsidR="00297F6B" w:rsidRPr="00F4739A">
        <w:rPr>
          <w:sz w:val="24"/>
          <w:szCs w:val="24"/>
          <w:lang w:val="sr-Cyrl-RS"/>
        </w:rPr>
        <w:t>ИТ</w:t>
      </w:r>
      <w:r w:rsidR="004C6ADB" w:rsidRPr="006D1C14">
        <w:rPr>
          <w:sz w:val="24"/>
          <w:szCs w:val="24"/>
          <w:lang w:val="sr-Cyrl-RS"/>
        </w:rPr>
        <w:t>“</w:t>
      </w:r>
      <w:r w:rsidR="00297F6B" w:rsidRPr="00F4739A">
        <w:rPr>
          <w:sz w:val="24"/>
          <w:szCs w:val="24"/>
          <w:lang w:val="sr-Cyrl-RS"/>
        </w:rPr>
        <w:t xml:space="preserve"> индустрије је већ данас </w:t>
      </w:r>
      <w:r w:rsidR="00820670" w:rsidRPr="006D1C14">
        <w:rPr>
          <w:sz w:val="24"/>
          <w:szCs w:val="24"/>
          <w:lang w:val="sr-Cyrl-RS"/>
        </w:rPr>
        <w:t>велика</w:t>
      </w:r>
      <w:r w:rsidR="00297F6B" w:rsidRPr="00F4739A">
        <w:rPr>
          <w:sz w:val="24"/>
          <w:szCs w:val="24"/>
          <w:lang w:val="sr-Cyrl-RS"/>
        </w:rPr>
        <w:t>, а претпоставке су да ће убрзано расти наредних година.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 xml:space="preserve">Укупна вредност ове индустрије, отворених података у Уједињеном краљевству се процењује на преко 22 </w:t>
      </w:r>
      <w:r w:rsidR="00E27057">
        <w:rPr>
          <w:sz w:val="24"/>
          <w:szCs w:val="24"/>
          <w:lang w:val="sr-Cyrl-RS"/>
        </w:rPr>
        <w:t xml:space="preserve">милијарди </w:t>
      </w:r>
      <w:r w:rsidR="00297F6B" w:rsidRPr="00F4739A">
        <w:rPr>
          <w:sz w:val="24"/>
          <w:szCs w:val="24"/>
          <w:lang w:val="sr-Cyrl-RS"/>
        </w:rPr>
        <w:t xml:space="preserve"> фунти. </w:t>
      </w:r>
      <w:r w:rsidR="00E27057">
        <w:rPr>
          <w:sz w:val="24"/>
          <w:szCs w:val="24"/>
          <w:lang w:val="sr-Cyrl-RS"/>
        </w:rPr>
        <w:t>Напоменула је да су п</w:t>
      </w:r>
      <w:r w:rsidR="00297F6B" w:rsidRPr="00F4739A">
        <w:rPr>
          <w:sz w:val="24"/>
          <w:szCs w:val="24"/>
          <w:lang w:val="sr-Cyrl-RS"/>
        </w:rPr>
        <w:t>рема последњим подацима, могућности огромне</w:t>
      </w:r>
      <w:r w:rsidR="00820670" w:rsidRPr="006D1C14">
        <w:rPr>
          <w:sz w:val="24"/>
          <w:szCs w:val="24"/>
          <w:lang w:val="sr-Cyrl-RS"/>
        </w:rPr>
        <w:t>, а процењено је да у</w:t>
      </w:r>
      <w:r w:rsidR="00297F6B" w:rsidRPr="00F4739A">
        <w:rPr>
          <w:sz w:val="24"/>
          <w:szCs w:val="24"/>
          <w:lang w:val="sr-Cyrl-RS"/>
        </w:rPr>
        <w:t xml:space="preserve">потреба отворених података у саобраћају може </w:t>
      </w:r>
      <w:r w:rsidR="00820670" w:rsidRPr="006D1C14">
        <w:rPr>
          <w:sz w:val="24"/>
          <w:szCs w:val="24"/>
          <w:lang w:val="sr-Cyrl-RS"/>
        </w:rPr>
        <w:t xml:space="preserve">возачима у ЕУ </w:t>
      </w:r>
      <w:r w:rsidR="00297F6B" w:rsidRPr="00F4739A">
        <w:rPr>
          <w:sz w:val="24"/>
          <w:szCs w:val="24"/>
          <w:lang w:val="sr-Cyrl-RS"/>
        </w:rPr>
        <w:t>да уштеди 629 милиона сати чекања на путевима</w:t>
      </w:r>
      <w:r w:rsidR="00820670" w:rsidRPr="006D1C14">
        <w:rPr>
          <w:sz w:val="24"/>
          <w:szCs w:val="24"/>
          <w:lang w:val="sr-Cyrl-RS"/>
        </w:rPr>
        <w:t>.</w:t>
      </w:r>
      <w:r w:rsidR="005C4343" w:rsidRPr="006D1C14">
        <w:rPr>
          <w:sz w:val="24"/>
          <w:szCs w:val="24"/>
          <w:lang w:val="sr-Cyrl-RS"/>
        </w:rPr>
        <w:t xml:space="preserve"> </w:t>
      </w:r>
    </w:p>
    <w:p w:rsidR="00297F6B" w:rsidRPr="00F4739A" w:rsidRDefault="00E27057" w:rsidP="00C11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закључном делу свог обраћања назначила је да</w:t>
      </w:r>
      <w:r w:rsidR="00820670" w:rsidRPr="006D1C14">
        <w:rPr>
          <w:sz w:val="24"/>
          <w:szCs w:val="24"/>
          <w:lang w:val="sr-Cyrl-RS"/>
        </w:rPr>
        <w:t xml:space="preserve"> в</w:t>
      </w:r>
      <w:r w:rsidR="00297F6B" w:rsidRPr="00F4739A">
        <w:rPr>
          <w:sz w:val="24"/>
          <w:szCs w:val="24"/>
          <w:lang w:val="sr-Cyrl-RS"/>
        </w:rPr>
        <w:t>редност податка може да буде кључна, само ако институције отворе податке и учин</w:t>
      </w:r>
      <w:r w:rsidR="00820670" w:rsidRPr="006D1C14">
        <w:rPr>
          <w:sz w:val="24"/>
          <w:szCs w:val="24"/>
          <w:lang w:val="sr-Cyrl-RS"/>
        </w:rPr>
        <w:t>е</w:t>
      </w:r>
      <w:r w:rsidR="00297F6B" w:rsidRPr="00F4739A">
        <w:rPr>
          <w:sz w:val="24"/>
          <w:szCs w:val="24"/>
          <w:lang w:val="sr-Cyrl-RS"/>
        </w:rPr>
        <w:t xml:space="preserve"> их доступним. У супротном</w:t>
      </w:r>
      <w:r w:rsidR="00820670" w:rsidRPr="006D1C14">
        <w:rPr>
          <w:sz w:val="24"/>
          <w:szCs w:val="24"/>
          <w:lang w:val="sr-Cyrl-RS"/>
        </w:rPr>
        <w:t>,</w:t>
      </w:r>
      <w:r w:rsidR="00297F6B" w:rsidRPr="00F4739A">
        <w:rPr>
          <w:sz w:val="24"/>
          <w:szCs w:val="24"/>
          <w:lang w:val="sr-Cyrl-RS"/>
        </w:rPr>
        <w:t xml:space="preserve"> подаци ће бити само не</w:t>
      </w:r>
      <w:r w:rsidR="00C1106D" w:rsidRPr="006D1C14">
        <w:rPr>
          <w:sz w:val="24"/>
          <w:szCs w:val="24"/>
          <w:lang w:val="sr-Cyrl-RS"/>
        </w:rPr>
        <w:t>ис</w:t>
      </w:r>
      <w:r w:rsidR="00297F6B" w:rsidRPr="00F4739A">
        <w:rPr>
          <w:sz w:val="24"/>
          <w:szCs w:val="24"/>
          <w:lang w:val="sr-Cyrl-RS"/>
        </w:rPr>
        <w:t xml:space="preserve">коришћена сировина. Због тога је битно да </w:t>
      </w:r>
      <w:r w:rsidR="00C1106D" w:rsidRPr="006D1C14">
        <w:rPr>
          <w:sz w:val="24"/>
          <w:szCs w:val="24"/>
          <w:lang w:val="sr-Cyrl-RS"/>
        </w:rPr>
        <w:t>постоје и одржавају се догађаји овог типа</w:t>
      </w:r>
      <w:r w:rsidR="00820670" w:rsidRPr="006D1C14">
        <w:rPr>
          <w:sz w:val="24"/>
          <w:szCs w:val="24"/>
          <w:lang w:val="sr-Cyrl-RS"/>
        </w:rPr>
        <w:t>, на којима се говори о дигитализацији, а уједно се и подиже свест грађана и из тог разлога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4C6ADB" w:rsidRPr="006D1C14">
        <w:rPr>
          <w:sz w:val="24"/>
          <w:szCs w:val="24"/>
          <w:lang w:val="sr-Cyrl-RS"/>
        </w:rPr>
        <w:t>А</w:t>
      </w:r>
      <w:r w:rsidR="00C1106D" w:rsidRPr="006D1C14">
        <w:rPr>
          <w:sz w:val="24"/>
          <w:szCs w:val="24"/>
          <w:lang w:val="sr-Cyrl-RS"/>
        </w:rPr>
        <w:t xml:space="preserve">мбасада </w:t>
      </w:r>
      <w:r>
        <w:rPr>
          <w:sz w:val="24"/>
          <w:szCs w:val="24"/>
          <w:lang w:val="sr-Cyrl-RS"/>
        </w:rPr>
        <w:t>Уједињеног Краљевства</w:t>
      </w:r>
      <w:r w:rsidR="00C1106D" w:rsidRPr="006D1C14">
        <w:rPr>
          <w:sz w:val="24"/>
          <w:szCs w:val="24"/>
          <w:lang w:val="sr-Cyrl-RS"/>
        </w:rPr>
        <w:t xml:space="preserve"> и</w:t>
      </w:r>
      <w:r w:rsidR="00297F6B" w:rsidRPr="00F4739A">
        <w:rPr>
          <w:sz w:val="24"/>
          <w:szCs w:val="24"/>
          <w:lang w:val="sr-Cyrl-RS"/>
        </w:rPr>
        <w:t xml:space="preserve"> даље</w:t>
      </w:r>
      <w:r>
        <w:rPr>
          <w:sz w:val="24"/>
          <w:szCs w:val="24"/>
          <w:lang w:val="sr-Cyrl-RS"/>
        </w:rPr>
        <w:t xml:space="preserve"> ће </w:t>
      </w:r>
      <w:r w:rsidR="00297F6B" w:rsidRPr="00F4739A">
        <w:rPr>
          <w:sz w:val="24"/>
          <w:szCs w:val="24"/>
          <w:lang w:val="sr-Cyrl-RS"/>
        </w:rPr>
        <w:t xml:space="preserve"> подржавати Канцеларију за </w:t>
      </w:r>
      <w:r>
        <w:rPr>
          <w:sz w:val="24"/>
          <w:szCs w:val="24"/>
          <w:lang w:val="sr-Cyrl-RS"/>
        </w:rPr>
        <w:t xml:space="preserve"> за информационе технологије и електорнску </w:t>
      </w:r>
      <w:r w:rsidR="00297F6B" w:rsidRPr="00F4739A">
        <w:rPr>
          <w:sz w:val="24"/>
          <w:szCs w:val="24"/>
          <w:lang w:val="sr-Cyrl-RS"/>
        </w:rPr>
        <w:t>управу, али и остале институције</w:t>
      </w:r>
      <w:r w:rsidR="00820670" w:rsidRPr="006D1C14">
        <w:rPr>
          <w:sz w:val="24"/>
          <w:szCs w:val="24"/>
          <w:lang w:val="sr-Cyrl-RS"/>
        </w:rPr>
        <w:t>.</w:t>
      </w:r>
      <w:r w:rsidR="00297F6B" w:rsidRPr="00F4739A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       </w:t>
      </w:r>
      <w:r w:rsidR="00297F6B" w:rsidRPr="00F4739A">
        <w:rPr>
          <w:sz w:val="24"/>
          <w:szCs w:val="24"/>
          <w:lang w:val="sr-Cyrl-RS"/>
        </w:rPr>
        <w:t>Фонд</w:t>
      </w:r>
      <w:r w:rsidR="00820670" w:rsidRPr="00F4739A">
        <w:rPr>
          <w:sz w:val="24"/>
          <w:szCs w:val="24"/>
          <w:lang w:val="sr-Cyrl-RS"/>
        </w:rPr>
        <w:t xml:space="preserve"> за добру управу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>Уједињеног краљевства је највећи билатерални донатор у Србији, у области дигитализације, јавне управе и отворених података.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297F6B" w:rsidRPr="00F4739A">
        <w:rPr>
          <w:sz w:val="24"/>
          <w:szCs w:val="24"/>
          <w:lang w:val="sr-Cyrl-RS"/>
        </w:rPr>
        <w:t>Од 2015. године,</w:t>
      </w:r>
      <w:r w:rsidR="00820670" w:rsidRPr="00F4739A">
        <w:rPr>
          <w:sz w:val="24"/>
          <w:szCs w:val="24"/>
          <w:lang w:val="sr-Cyrl-RS"/>
        </w:rPr>
        <w:t xml:space="preserve"> </w:t>
      </w:r>
      <w:r w:rsidR="00C1106D" w:rsidRPr="006D1C14">
        <w:rPr>
          <w:sz w:val="24"/>
          <w:szCs w:val="24"/>
          <w:lang w:val="sr-Cyrl-RS"/>
        </w:rPr>
        <w:t>као</w:t>
      </w:r>
      <w:r w:rsidR="00820670" w:rsidRPr="00F4739A">
        <w:rPr>
          <w:sz w:val="24"/>
          <w:szCs w:val="24"/>
          <w:lang w:val="sr-Cyrl-RS"/>
        </w:rPr>
        <w:t xml:space="preserve"> подршк</w:t>
      </w:r>
      <w:r w:rsidR="00C1106D" w:rsidRPr="006D1C14">
        <w:rPr>
          <w:sz w:val="24"/>
          <w:szCs w:val="24"/>
          <w:lang w:val="sr-Cyrl-RS"/>
        </w:rPr>
        <w:t>а</w:t>
      </w:r>
      <w:r w:rsidR="00820670" w:rsidRPr="00F4739A">
        <w:rPr>
          <w:sz w:val="24"/>
          <w:szCs w:val="24"/>
          <w:lang w:val="sr-Cyrl-RS"/>
        </w:rPr>
        <w:t xml:space="preserve"> реформама у Србији</w:t>
      </w:r>
      <w:r w:rsidR="00C1106D" w:rsidRPr="006D1C14">
        <w:rPr>
          <w:sz w:val="24"/>
          <w:szCs w:val="24"/>
          <w:lang w:val="sr-Cyrl-RS"/>
        </w:rPr>
        <w:t>, издвојено је</w:t>
      </w:r>
      <w:r w:rsidR="00820670" w:rsidRPr="00F4739A">
        <w:rPr>
          <w:sz w:val="24"/>
          <w:szCs w:val="24"/>
          <w:lang w:val="sr-Cyrl-RS"/>
        </w:rPr>
        <w:t xml:space="preserve"> преко 20 милиона </w:t>
      </w:r>
      <w:r w:rsidR="00C1106D" w:rsidRPr="006D1C14">
        <w:rPr>
          <w:sz w:val="24"/>
          <w:szCs w:val="24"/>
          <w:lang w:val="sr-Cyrl-RS"/>
        </w:rPr>
        <w:t>е</w:t>
      </w:r>
      <w:r w:rsidR="004C6ADB" w:rsidRPr="006D1C14">
        <w:rPr>
          <w:sz w:val="24"/>
          <w:szCs w:val="24"/>
          <w:lang w:val="sr-Cyrl-RS"/>
        </w:rPr>
        <w:t>в</w:t>
      </w:r>
      <w:r w:rsidR="00C1106D" w:rsidRPr="006D1C14">
        <w:rPr>
          <w:sz w:val="24"/>
          <w:szCs w:val="24"/>
          <w:lang w:val="sr-Cyrl-RS"/>
        </w:rPr>
        <w:t>ра</w:t>
      </w:r>
      <w:r w:rsidR="00820670" w:rsidRPr="00F4739A">
        <w:rPr>
          <w:sz w:val="24"/>
          <w:szCs w:val="24"/>
          <w:lang w:val="sr-Cyrl-RS"/>
        </w:rPr>
        <w:t xml:space="preserve"> и </w:t>
      </w:r>
      <w:r w:rsidR="00C1106D" w:rsidRPr="006D1C14">
        <w:rPr>
          <w:sz w:val="24"/>
          <w:szCs w:val="24"/>
          <w:lang w:val="sr-Cyrl-RS"/>
        </w:rPr>
        <w:t>подршка</w:t>
      </w:r>
      <w:r w:rsidR="00297F6B" w:rsidRPr="00F4739A">
        <w:rPr>
          <w:sz w:val="24"/>
          <w:szCs w:val="24"/>
          <w:lang w:val="sr-Cyrl-RS"/>
        </w:rPr>
        <w:t xml:space="preserve"> </w:t>
      </w:r>
      <w:r w:rsidR="00820670" w:rsidRPr="006D1C14">
        <w:rPr>
          <w:sz w:val="24"/>
          <w:szCs w:val="24"/>
          <w:lang w:val="sr-Cyrl-RS"/>
        </w:rPr>
        <w:t>реформск</w:t>
      </w:r>
      <w:r w:rsidR="00C1106D" w:rsidRPr="006D1C14">
        <w:rPr>
          <w:sz w:val="24"/>
          <w:szCs w:val="24"/>
          <w:lang w:val="sr-Cyrl-RS"/>
        </w:rPr>
        <w:t>им</w:t>
      </w:r>
      <w:r w:rsidR="00820670" w:rsidRPr="006D1C14">
        <w:rPr>
          <w:sz w:val="24"/>
          <w:szCs w:val="24"/>
          <w:lang w:val="sr-Cyrl-RS"/>
        </w:rPr>
        <w:t xml:space="preserve"> процес</w:t>
      </w:r>
      <w:r w:rsidR="00C1106D" w:rsidRPr="006D1C14">
        <w:rPr>
          <w:sz w:val="24"/>
          <w:szCs w:val="24"/>
          <w:lang w:val="sr-Cyrl-RS"/>
        </w:rPr>
        <w:t>има ће бити настављена</w:t>
      </w:r>
      <w:r w:rsidR="00820670" w:rsidRPr="006D1C14">
        <w:rPr>
          <w:sz w:val="24"/>
          <w:szCs w:val="24"/>
          <w:lang w:val="sr-Cyrl-RS"/>
        </w:rPr>
        <w:t xml:space="preserve"> </w:t>
      </w:r>
      <w:r w:rsidR="00820670" w:rsidRPr="00F4739A">
        <w:rPr>
          <w:sz w:val="24"/>
          <w:szCs w:val="24"/>
          <w:lang w:val="sr-Cyrl-RS"/>
        </w:rPr>
        <w:t>и у будућности</w:t>
      </w:r>
      <w:r w:rsidR="00820670" w:rsidRPr="006D1C14">
        <w:rPr>
          <w:sz w:val="24"/>
          <w:szCs w:val="24"/>
          <w:lang w:val="sr-Cyrl-RS"/>
        </w:rPr>
        <w:t xml:space="preserve">, јер је </w:t>
      </w:r>
      <w:r w:rsidR="00297F6B" w:rsidRPr="00F4739A">
        <w:rPr>
          <w:sz w:val="24"/>
          <w:szCs w:val="24"/>
          <w:lang w:val="sr-Cyrl-RS"/>
        </w:rPr>
        <w:t xml:space="preserve">заједнички циљ </w:t>
      </w:r>
      <w:r w:rsidR="00820670" w:rsidRPr="006D1C14">
        <w:rPr>
          <w:sz w:val="24"/>
          <w:szCs w:val="24"/>
          <w:lang w:val="sr-Cyrl-RS"/>
        </w:rPr>
        <w:t xml:space="preserve">да </w:t>
      </w:r>
      <w:r w:rsidR="00C1106D" w:rsidRPr="006D1C14">
        <w:rPr>
          <w:sz w:val="24"/>
          <w:szCs w:val="24"/>
          <w:lang w:val="sr-Cyrl-RS"/>
        </w:rPr>
        <w:t xml:space="preserve">се </w:t>
      </w:r>
      <w:r w:rsidR="00820670" w:rsidRPr="006D1C14">
        <w:rPr>
          <w:sz w:val="24"/>
          <w:szCs w:val="24"/>
          <w:lang w:val="sr-Cyrl-RS"/>
        </w:rPr>
        <w:t xml:space="preserve">створи </w:t>
      </w:r>
      <w:r w:rsidR="00297F6B" w:rsidRPr="00F4739A">
        <w:rPr>
          <w:sz w:val="24"/>
          <w:szCs w:val="24"/>
          <w:lang w:val="sr-Cyrl-RS"/>
        </w:rPr>
        <w:t>економски оснажен</w:t>
      </w:r>
      <w:r w:rsidR="00820670" w:rsidRPr="006D1C14">
        <w:rPr>
          <w:sz w:val="24"/>
          <w:szCs w:val="24"/>
          <w:lang w:val="sr-Cyrl-RS"/>
        </w:rPr>
        <w:t>о</w:t>
      </w:r>
      <w:r w:rsidR="00297F6B" w:rsidRPr="00F4739A">
        <w:rPr>
          <w:sz w:val="24"/>
          <w:szCs w:val="24"/>
          <w:lang w:val="sr-Cyrl-RS"/>
        </w:rPr>
        <w:t xml:space="preserve"> и отворено друштво, а отворени подаци могу у томе пуно да нам помогну. </w:t>
      </w:r>
    </w:p>
    <w:p w:rsidR="004969C3" w:rsidRPr="006D1C14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</w:t>
      </w:r>
      <w:r w:rsidR="00EE2D0C" w:rsidRPr="006D1C14">
        <w:rPr>
          <w:sz w:val="24"/>
          <w:szCs w:val="24"/>
          <w:lang w:val="sr-Cyrl-RS"/>
        </w:rPr>
        <w:t>Народним посланицима се следећи обратио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F9620A" w:rsidRPr="00F4739A">
        <w:rPr>
          <w:sz w:val="24"/>
          <w:szCs w:val="24"/>
          <w:lang w:val="sr-Cyrl-RS"/>
        </w:rPr>
        <w:t xml:space="preserve">Ричард Коли, представник Швајцарске </w:t>
      </w:r>
      <w:r w:rsidR="004969C3" w:rsidRPr="00F4739A">
        <w:rPr>
          <w:sz w:val="24"/>
          <w:szCs w:val="24"/>
          <w:lang w:val="sr-Cyrl-RS"/>
        </w:rPr>
        <w:t>канцеларије за сарадњу у Србији</w:t>
      </w:r>
      <w:r w:rsidR="004969C3" w:rsidRPr="006D1C14">
        <w:rPr>
          <w:sz w:val="24"/>
          <w:szCs w:val="24"/>
          <w:lang w:val="sr-Cyrl-RS"/>
        </w:rPr>
        <w:t>. Ова канцеларија</w:t>
      </w:r>
      <w:r w:rsidR="00F9620A" w:rsidRPr="00F4739A">
        <w:rPr>
          <w:sz w:val="24"/>
          <w:szCs w:val="24"/>
          <w:lang w:val="sr-Cyrl-RS"/>
        </w:rPr>
        <w:t xml:space="preserve"> значајно доприноси</w:t>
      </w:r>
      <w:r w:rsidR="00E27057">
        <w:rPr>
          <w:sz w:val="24"/>
          <w:szCs w:val="24"/>
          <w:lang w:val="sr-Cyrl-RS"/>
        </w:rPr>
        <w:t xml:space="preserve"> раду </w:t>
      </w:r>
      <w:r w:rsidR="00F9620A" w:rsidRPr="00F4739A">
        <w:rPr>
          <w:sz w:val="24"/>
          <w:szCs w:val="24"/>
          <w:lang w:val="sr-Cyrl-RS"/>
        </w:rPr>
        <w:t xml:space="preserve"> </w:t>
      </w:r>
      <w:r w:rsidR="004C6ADB" w:rsidRPr="006D1C14">
        <w:rPr>
          <w:sz w:val="24"/>
          <w:szCs w:val="24"/>
          <w:lang w:val="sr-Cyrl-RS"/>
        </w:rPr>
        <w:t>УНДП</w:t>
      </w:r>
      <w:r w:rsidR="00E27057">
        <w:rPr>
          <w:sz w:val="24"/>
          <w:szCs w:val="24"/>
          <w:lang w:val="sr-Cyrl-RS"/>
        </w:rPr>
        <w:t>-а</w:t>
      </w:r>
      <w:r w:rsidR="00F9620A" w:rsidRPr="00F4739A">
        <w:rPr>
          <w:sz w:val="24"/>
          <w:szCs w:val="24"/>
          <w:lang w:val="sr-Cyrl-RS"/>
        </w:rPr>
        <w:t>,</w:t>
      </w:r>
      <w:r w:rsidR="004969C3" w:rsidRPr="006D1C14">
        <w:rPr>
          <w:sz w:val="24"/>
          <w:szCs w:val="24"/>
          <w:lang w:val="sr-Cyrl-RS"/>
        </w:rPr>
        <w:t xml:space="preserve"> као</w:t>
      </w:r>
      <w:r w:rsidR="00F9620A" w:rsidRPr="00F4739A">
        <w:rPr>
          <w:sz w:val="24"/>
          <w:szCs w:val="24"/>
          <w:lang w:val="sr-Cyrl-RS"/>
        </w:rPr>
        <w:t xml:space="preserve"> и разним пројектима у области дигитализације.</w:t>
      </w:r>
      <w:r w:rsidRPr="006D1C14">
        <w:rPr>
          <w:sz w:val="24"/>
          <w:szCs w:val="24"/>
          <w:lang w:val="sr-Cyrl-RS"/>
        </w:rPr>
        <w:t xml:space="preserve"> </w:t>
      </w:r>
      <w:r w:rsidR="004969C3" w:rsidRPr="006D1C14">
        <w:rPr>
          <w:sz w:val="24"/>
          <w:szCs w:val="24"/>
          <w:lang w:val="sr-Cyrl-RS"/>
        </w:rPr>
        <w:t>Господин Коли је истакао да о</w:t>
      </w:r>
      <w:r w:rsidR="004969C3" w:rsidRPr="00F4739A">
        <w:rPr>
          <w:sz w:val="24"/>
          <w:szCs w:val="24"/>
          <w:lang w:val="sr-Cyrl-RS"/>
        </w:rPr>
        <w:t xml:space="preserve">творени подаци </w:t>
      </w:r>
      <w:r w:rsidR="004969C3" w:rsidRPr="006D1C14">
        <w:rPr>
          <w:sz w:val="24"/>
          <w:szCs w:val="24"/>
          <w:lang w:val="sr-Cyrl-RS"/>
        </w:rPr>
        <w:t>представљају</w:t>
      </w:r>
      <w:r w:rsidR="004969C3" w:rsidRPr="00F4739A">
        <w:rPr>
          <w:sz w:val="24"/>
          <w:szCs w:val="24"/>
          <w:lang w:val="sr-Cyrl-RS"/>
        </w:rPr>
        <w:t xml:space="preserve"> будућност надзора над управо</w:t>
      </w:r>
      <w:r w:rsidR="00E27057">
        <w:rPr>
          <w:sz w:val="24"/>
          <w:szCs w:val="24"/>
          <w:lang w:val="sr-Cyrl-RS"/>
        </w:rPr>
        <w:t xml:space="preserve">м и помажу у смањењу корупције и </w:t>
      </w:r>
      <w:r w:rsidR="004969C3" w:rsidRPr="00F4739A">
        <w:rPr>
          <w:sz w:val="24"/>
          <w:szCs w:val="24"/>
          <w:lang w:val="sr-Cyrl-RS"/>
        </w:rPr>
        <w:t>омогућавајући већу транспарентност.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4969C3" w:rsidRPr="00F4739A">
        <w:rPr>
          <w:sz w:val="24"/>
          <w:szCs w:val="24"/>
          <w:lang w:val="sr-Cyrl-RS"/>
        </w:rPr>
        <w:t xml:space="preserve">Влада Швајцарске је била један од лидера у пружању подршке транспарентности и одговорности </w:t>
      </w:r>
      <w:r w:rsidRPr="006D1C14">
        <w:rPr>
          <w:sz w:val="24"/>
          <w:szCs w:val="24"/>
          <w:lang w:val="sr-Cyrl-RS"/>
        </w:rPr>
        <w:t>парламената</w:t>
      </w:r>
      <w:r w:rsidR="004969C3" w:rsidRPr="00F4739A">
        <w:rPr>
          <w:sz w:val="24"/>
          <w:szCs w:val="24"/>
          <w:lang w:val="sr-Cyrl-RS"/>
        </w:rPr>
        <w:t>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E27057">
        <w:rPr>
          <w:sz w:val="24"/>
          <w:szCs w:val="24"/>
          <w:lang w:val="sr-Cyrl-RS"/>
        </w:rPr>
        <w:t>Напоменуо је да су о</w:t>
      </w:r>
      <w:r w:rsidR="004969C3" w:rsidRPr="00F4739A">
        <w:rPr>
          <w:sz w:val="24"/>
          <w:szCs w:val="24"/>
          <w:lang w:val="sr-Cyrl-RS"/>
        </w:rPr>
        <w:t>творени подаци моћно</w:t>
      </w:r>
      <w:r w:rsidRPr="006D1C14">
        <w:rPr>
          <w:sz w:val="24"/>
          <w:szCs w:val="24"/>
          <w:lang w:val="sr-Cyrl-RS"/>
        </w:rPr>
        <w:t>,</w:t>
      </w:r>
      <w:r w:rsidR="004969C3" w:rsidRPr="00F4739A">
        <w:rPr>
          <w:sz w:val="24"/>
          <w:szCs w:val="24"/>
          <w:lang w:val="sr-Cyrl-RS"/>
        </w:rPr>
        <w:t xml:space="preserve"> али </w:t>
      </w:r>
      <w:r w:rsidR="004969C3" w:rsidRPr="006D1C14">
        <w:rPr>
          <w:sz w:val="24"/>
          <w:szCs w:val="24"/>
          <w:lang w:val="sr-Cyrl-RS"/>
        </w:rPr>
        <w:t xml:space="preserve"> и </w:t>
      </w:r>
      <w:r w:rsidR="004969C3" w:rsidRPr="00F4739A">
        <w:rPr>
          <w:sz w:val="24"/>
          <w:szCs w:val="24"/>
          <w:lang w:val="sr-Cyrl-RS"/>
        </w:rPr>
        <w:t xml:space="preserve">драгоцено средство за сарадњу са грађанима, што је </w:t>
      </w:r>
      <w:r w:rsidR="004969C3" w:rsidRPr="006D1C14">
        <w:rPr>
          <w:sz w:val="24"/>
          <w:szCs w:val="24"/>
          <w:lang w:val="sr-Cyrl-RS"/>
        </w:rPr>
        <w:t>видљиво</w:t>
      </w:r>
      <w:r w:rsidR="004969C3" w:rsidRPr="00F4739A">
        <w:rPr>
          <w:sz w:val="24"/>
          <w:szCs w:val="24"/>
          <w:lang w:val="sr-Cyrl-RS"/>
        </w:rPr>
        <w:t xml:space="preserve"> у свим снажним демократијама у свету.</w:t>
      </w:r>
      <w:r w:rsidRPr="006D1C14">
        <w:rPr>
          <w:sz w:val="24"/>
          <w:szCs w:val="24"/>
          <w:lang w:val="sr-Cyrl-RS"/>
        </w:rPr>
        <w:t xml:space="preserve"> </w:t>
      </w:r>
      <w:r w:rsidR="004969C3" w:rsidRPr="006D1C14">
        <w:rPr>
          <w:sz w:val="24"/>
          <w:szCs w:val="24"/>
          <w:lang w:val="sr-Cyrl-RS"/>
        </w:rPr>
        <w:t xml:space="preserve">Заједнички напори Швајцарске канцеларије за сарадњу и 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4C6ADB" w:rsidRPr="006D1C14">
        <w:rPr>
          <w:sz w:val="24"/>
          <w:szCs w:val="24"/>
          <w:lang w:val="sr-Cyrl-RS"/>
        </w:rPr>
        <w:t>УНДП</w:t>
      </w:r>
      <w:r w:rsidR="004969C3" w:rsidRPr="006D1C14">
        <w:rPr>
          <w:sz w:val="24"/>
          <w:szCs w:val="24"/>
          <w:lang w:val="sr-Cyrl-RS"/>
        </w:rPr>
        <w:t xml:space="preserve"> су допринели </w:t>
      </w:r>
      <w:r w:rsidR="004969C3" w:rsidRPr="00F4739A">
        <w:rPr>
          <w:sz w:val="24"/>
          <w:szCs w:val="24"/>
          <w:lang w:val="sr-Cyrl-RS"/>
        </w:rPr>
        <w:t>успостављањ</w:t>
      </w:r>
      <w:r w:rsidR="004969C3" w:rsidRPr="006D1C14">
        <w:rPr>
          <w:sz w:val="24"/>
          <w:szCs w:val="24"/>
          <w:lang w:val="sr-Cyrl-RS"/>
        </w:rPr>
        <w:t>у</w:t>
      </w:r>
      <w:r w:rsidR="004969C3" w:rsidRPr="00F4739A">
        <w:rPr>
          <w:sz w:val="24"/>
          <w:szCs w:val="24"/>
          <w:lang w:val="sr-Cyrl-RS"/>
        </w:rPr>
        <w:t xml:space="preserve"> парламентарног портала о </w:t>
      </w:r>
      <w:r w:rsidR="004969C3" w:rsidRPr="00F4739A">
        <w:rPr>
          <w:sz w:val="24"/>
          <w:szCs w:val="24"/>
          <w:lang w:val="sr-Cyrl-RS"/>
        </w:rPr>
        <w:lastRenderedPageBreak/>
        <w:t xml:space="preserve">фискалној транспарентности 2015. године. Овај портал је омогућио </w:t>
      </w:r>
      <w:r w:rsidRPr="006D1C14">
        <w:rPr>
          <w:sz w:val="24"/>
          <w:szCs w:val="24"/>
          <w:lang w:val="sr-Cyrl-RS"/>
        </w:rPr>
        <w:t xml:space="preserve">народним </w:t>
      </w:r>
      <w:r w:rsidR="004969C3" w:rsidRPr="00F4739A">
        <w:rPr>
          <w:sz w:val="24"/>
          <w:szCs w:val="24"/>
          <w:lang w:val="sr-Cyrl-RS"/>
        </w:rPr>
        <w:t xml:space="preserve">посланицима да имају приступ подацима о годишњем буџету, са детаљним подацима о расподелама по директним буџетским корисницима и планираним средствима према функционалним класификацијама извора финансирања. Оно што је од посебног значаја јесте да портал садржи извештаје о извршењу буџета, што олакшава народним посланицима да прате државне расходе. Швајцарска Влада ће подржавати одржавање портала, како би обезбедила његову пуну оперативност у складу новом методологијом Министарства финансија. </w:t>
      </w:r>
    </w:p>
    <w:p w:rsidR="004969C3" w:rsidRPr="006D1C14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</w:t>
      </w:r>
      <w:r w:rsidR="00ED48A7">
        <w:rPr>
          <w:sz w:val="24"/>
          <w:szCs w:val="24"/>
          <w:lang w:val="sr-Cyrl-RS"/>
        </w:rPr>
        <w:t xml:space="preserve">   </w:t>
      </w:r>
      <w:r w:rsidR="00ED48A7" w:rsidRPr="00ED48A7">
        <w:rPr>
          <w:sz w:val="24"/>
          <w:szCs w:val="24"/>
          <w:lang w:val="sr-Cyrl-RS"/>
        </w:rPr>
        <w:t>Ричард Коли</w:t>
      </w:r>
      <w:r w:rsidR="00ED48A7">
        <w:rPr>
          <w:sz w:val="24"/>
          <w:szCs w:val="24"/>
          <w:lang w:val="sr-Cyrl-RS"/>
        </w:rPr>
        <w:t xml:space="preserve"> је истакао да ће </w:t>
      </w:r>
      <w:r w:rsidRPr="006D1C14">
        <w:rPr>
          <w:sz w:val="24"/>
          <w:szCs w:val="24"/>
          <w:lang w:val="sr-Cyrl-RS"/>
        </w:rPr>
        <w:t xml:space="preserve"> </w:t>
      </w:r>
      <w:r w:rsidR="004969C3" w:rsidRPr="006D1C14">
        <w:rPr>
          <w:sz w:val="24"/>
          <w:szCs w:val="24"/>
          <w:lang w:val="sr-Cyrl-RS"/>
        </w:rPr>
        <w:t>Канцеларија и даље</w:t>
      </w:r>
      <w:r w:rsidR="004969C3" w:rsidRPr="00F4739A">
        <w:rPr>
          <w:sz w:val="24"/>
          <w:szCs w:val="24"/>
          <w:lang w:val="sr-Cyrl-RS"/>
        </w:rPr>
        <w:t xml:space="preserve"> радити на отварању података, не само у односу на </w:t>
      </w:r>
      <w:r w:rsidRPr="006D1C14">
        <w:rPr>
          <w:sz w:val="24"/>
          <w:szCs w:val="24"/>
          <w:lang w:val="sr-Cyrl-RS"/>
        </w:rPr>
        <w:t xml:space="preserve">народне </w:t>
      </w:r>
      <w:r w:rsidR="004969C3" w:rsidRPr="00F4739A">
        <w:rPr>
          <w:sz w:val="24"/>
          <w:szCs w:val="24"/>
          <w:lang w:val="sr-Cyrl-RS"/>
        </w:rPr>
        <w:t>посланике, већ и</w:t>
      </w:r>
      <w:r w:rsidR="003C0E54" w:rsidRPr="006D1C14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у односу на </w:t>
      </w:r>
      <w:r w:rsidR="004969C3" w:rsidRPr="00F4739A">
        <w:rPr>
          <w:sz w:val="24"/>
          <w:szCs w:val="24"/>
          <w:lang w:val="sr-Cyrl-RS"/>
        </w:rPr>
        <w:t>јавност.</w:t>
      </w:r>
      <w:r w:rsidR="004969C3" w:rsidRPr="006D1C14">
        <w:rPr>
          <w:sz w:val="24"/>
          <w:szCs w:val="24"/>
          <w:lang w:val="sr-Cyrl-RS"/>
        </w:rPr>
        <w:t xml:space="preserve"> </w:t>
      </w:r>
      <w:r w:rsidR="004969C3" w:rsidRPr="00F4739A">
        <w:rPr>
          <w:sz w:val="24"/>
          <w:szCs w:val="24"/>
          <w:lang w:val="sr-Cyrl-RS"/>
        </w:rPr>
        <w:t>Појединачни одбори и парламентарне групе добијале су подршку у организ</w:t>
      </w:r>
      <w:r w:rsidR="00ED48A7">
        <w:rPr>
          <w:sz w:val="24"/>
          <w:szCs w:val="24"/>
          <w:lang w:val="sr-Cyrl-RS"/>
        </w:rPr>
        <w:t>овању јавних расправа и седница</w:t>
      </w:r>
      <w:r w:rsidR="004969C3" w:rsidRPr="00F4739A">
        <w:rPr>
          <w:sz w:val="24"/>
          <w:szCs w:val="24"/>
          <w:lang w:val="sr-Cyrl-RS"/>
        </w:rPr>
        <w:t xml:space="preserve">. Ова подршка се наставља и кроз трећу фазу пројекта, под називом „Јачање парламентарне демократије и инклузивног политичког дијалога“. То је пројекат који се спроводи заједно са </w:t>
      </w:r>
      <w:r w:rsidR="003C0E54" w:rsidRPr="006D1C14">
        <w:rPr>
          <w:sz w:val="24"/>
          <w:szCs w:val="24"/>
          <w:lang w:val="sr-Cyrl-RS"/>
        </w:rPr>
        <w:t>УНДП</w:t>
      </w:r>
      <w:r w:rsidR="004969C3" w:rsidRPr="006D1C14">
        <w:rPr>
          <w:sz w:val="24"/>
          <w:szCs w:val="24"/>
          <w:lang w:val="sr-Cyrl-RS"/>
        </w:rPr>
        <w:t>, али</w:t>
      </w:r>
      <w:r w:rsidR="004969C3" w:rsidRPr="00F4739A">
        <w:rPr>
          <w:sz w:val="24"/>
          <w:szCs w:val="24"/>
          <w:lang w:val="sr-Cyrl-RS"/>
        </w:rPr>
        <w:t xml:space="preserve"> и са неколико одбора и група, укључујући и новоосновани </w:t>
      </w:r>
      <w:r w:rsidR="004969C3" w:rsidRPr="006D1C14">
        <w:rPr>
          <w:sz w:val="24"/>
          <w:szCs w:val="24"/>
          <w:lang w:val="sr-Cyrl-RS"/>
        </w:rPr>
        <w:t>П</w:t>
      </w:r>
      <w:r w:rsidR="004969C3" w:rsidRPr="00F4739A">
        <w:rPr>
          <w:sz w:val="24"/>
          <w:szCs w:val="24"/>
          <w:lang w:val="sr-Cyrl-RS"/>
        </w:rPr>
        <w:t xml:space="preserve">ододбор </w:t>
      </w:r>
      <w:r w:rsidRPr="006D1C14">
        <w:rPr>
          <w:sz w:val="24"/>
          <w:szCs w:val="24"/>
          <w:lang w:val="sr-Cyrl-RS"/>
        </w:rPr>
        <w:t xml:space="preserve">за </w:t>
      </w:r>
      <w:r w:rsidR="004969C3" w:rsidRPr="00F4739A">
        <w:rPr>
          <w:sz w:val="24"/>
          <w:szCs w:val="24"/>
          <w:lang w:val="sr-Cyrl-RS"/>
        </w:rPr>
        <w:t>информационо друштв</w:t>
      </w:r>
      <w:r w:rsidRPr="006D1C14">
        <w:rPr>
          <w:sz w:val="24"/>
          <w:szCs w:val="24"/>
          <w:lang w:val="sr-Cyrl-RS"/>
        </w:rPr>
        <w:t>о</w:t>
      </w:r>
      <w:r w:rsidR="004969C3" w:rsidRPr="00F4739A">
        <w:rPr>
          <w:sz w:val="24"/>
          <w:szCs w:val="24"/>
          <w:lang w:val="sr-Cyrl-RS"/>
        </w:rPr>
        <w:t xml:space="preserve"> и дигитализациј</w:t>
      </w:r>
      <w:r w:rsidRPr="006D1C14">
        <w:rPr>
          <w:sz w:val="24"/>
          <w:szCs w:val="24"/>
          <w:lang w:val="sr-Cyrl-RS"/>
        </w:rPr>
        <w:t>у</w:t>
      </w:r>
      <w:r w:rsidR="004969C3" w:rsidRPr="006D1C14">
        <w:rPr>
          <w:sz w:val="24"/>
          <w:szCs w:val="24"/>
          <w:lang w:val="sr-Cyrl-RS"/>
        </w:rPr>
        <w:t>.</w:t>
      </w:r>
    </w:p>
    <w:p w:rsidR="004969C3" w:rsidRPr="00F4739A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ED48A7">
        <w:rPr>
          <w:sz w:val="24"/>
          <w:szCs w:val="24"/>
          <w:lang w:val="sr-Cyrl-RS"/>
        </w:rPr>
        <w:t xml:space="preserve">Нагласио је да </w:t>
      </w:r>
      <w:r w:rsidR="004969C3" w:rsidRPr="006D1C14">
        <w:rPr>
          <w:sz w:val="24"/>
          <w:szCs w:val="24"/>
          <w:lang w:val="sr-Cyrl-RS"/>
        </w:rPr>
        <w:t xml:space="preserve">као друштво </w:t>
      </w:r>
      <w:r w:rsidR="004969C3" w:rsidRPr="00F4739A">
        <w:rPr>
          <w:sz w:val="24"/>
          <w:szCs w:val="24"/>
          <w:lang w:val="sr-Cyrl-RS"/>
        </w:rPr>
        <w:t xml:space="preserve">морамо бити спремни да скренемо пажњу на опасност коју </w:t>
      </w:r>
      <w:r w:rsidR="004969C3" w:rsidRPr="006D1C14">
        <w:rPr>
          <w:sz w:val="24"/>
          <w:szCs w:val="24"/>
          <w:lang w:val="sr-Cyrl-RS"/>
        </w:rPr>
        <w:t>дигиталне</w:t>
      </w:r>
      <w:r w:rsidR="004969C3" w:rsidRPr="00F4739A">
        <w:rPr>
          <w:sz w:val="24"/>
          <w:szCs w:val="24"/>
          <w:lang w:val="sr-Cyrl-RS"/>
        </w:rPr>
        <w:t xml:space="preserve"> иновације могу донети по приватност грађана. Због тога је пресудно водити отворену истинску дебату о утицају дигитализације на људска права и одговорној употреби ових технологија.</w:t>
      </w:r>
      <w:r w:rsidRPr="006D1C14">
        <w:rPr>
          <w:sz w:val="24"/>
          <w:szCs w:val="24"/>
          <w:lang w:val="sr-Cyrl-RS"/>
        </w:rPr>
        <w:t xml:space="preserve"> </w:t>
      </w:r>
      <w:r w:rsidR="004969C3" w:rsidRPr="00F4739A">
        <w:rPr>
          <w:sz w:val="24"/>
          <w:szCs w:val="24"/>
          <w:lang w:val="sr-Cyrl-RS"/>
        </w:rPr>
        <w:t xml:space="preserve">Да би </w:t>
      </w:r>
      <w:r w:rsidRPr="006D1C14">
        <w:rPr>
          <w:sz w:val="24"/>
          <w:szCs w:val="24"/>
          <w:lang w:val="sr-Cyrl-RS"/>
        </w:rPr>
        <w:t xml:space="preserve">се </w:t>
      </w:r>
      <w:r w:rsidR="004969C3" w:rsidRPr="00F4739A">
        <w:rPr>
          <w:sz w:val="24"/>
          <w:szCs w:val="24"/>
          <w:lang w:val="sr-Cyrl-RS"/>
        </w:rPr>
        <w:t xml:space="preserve">унапредила активности </w:t>
      </w:r>
      <w:r w:rsidRPr="006D1C14">
        <w:rPr>
          <w:sz w:val="24"/>
          <w:szCs w:val="24"/>
          <w:lang w:val="sr-Cyrl-RS"/>
        </w:rPr>
        <w:t xml:space="preserve">народних </w:t>
      </w:r>
      <w:r w:rsidR="004969C3" w:rsidRPr="00F4739A">
        <w:rPr>
          <w:sz w:val="24"/>
          <w:szCs w:val="24"/>
          <w:lang w:val="sr-Cyrl-RS"/>
        </w:rPr>
        <w:t>посланика по овим питањима, Швајцарска канцеларија је подржала успостављање вишестраначке мреже за дигиталну безбедност, која ће такође подићи и појачати свест и обликовати политике за заштиту рањивих група, а посебно малолетника на интернету.</w:t>
      </w:r>
    </w:p>
    <w:p w:rsidR="004969C3" w:rsidRPr="00F4739A" w:rsidRDefault="00C1106D" w:rsidP="004969C3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ED48A7">
        <w:rPr>
          <w:sz w:val="24"/>
          <w:szCs w:val="24"/>
          <w:lang w:val="sr-Cyrl-RS"/>
        </w:rPr>
        <w:t xml:space="preserve">Ричард Коли је у свом излагању, у завршном делу истакао да је су од </w:t>
      </w:r>
      <w:r w:rsidRPr="006D1C14">
        <w:rPr>
          <w:sz w:val="24"/>
          <w:szCs w:val="24"/>
          <w:lang w:val="sr-Cyrl-RS"/>
        </w:rPr>
        <w:t>великог значаја</w:t>
      </w:r>
      <w:r w:rsidR="004969C3" w:rsidRPr="00F4739A">
        <w:rPr>
          <w:sz w:val="24"/>
          <w:szCs w:val="24"/>
          <w:lang w:val="sr-Cyrl-RS"/>
        </w:rPr>
        <w:t xml:space="preserve"> </w:t>
      </w:r>
      <w:r w:rsidR="004969C3" w:rsidRPr="006D1C14">
        <w:rPr>
          <w:sz w:val="24"/>
          <w:szCs w:val="24"/>
          <w:lang w:val="sr-Cyrl-RS"/>
        </w:rPr>
        <w:t xml:space="preserve">и </w:t>
      </w:r>
      <w:r w:rsidR="004969C3" w:rsidRPr="00F4739A">
        <w:rPr>
          <w:sz w:val="24"/>
          <w:szCs w:val="24"/>
          <w:lang w:val="sr-Cyrl-RS"/>
        </w:rPr>
        <w:t xml:space="preserve">заједничке седнице Одбора за финансије, </w:t>
      </w:r>
      <w:r w:rsidR="004969C3" w:rsidRPr="006D1C14">
        <w:rPr>
          <w:sz w:val="24"/>
          <w:szCs w:val="24"/>
          <w:lang w:val="sr-Cyrl-RS"/>
        </w:rPr>
        <w:t>Д</w:t>
      </w:r>
      <w:r w:rsidR="004969C3" w:rsidRPr="00F4739A">
        <w:rPr>
          <w:sz w:val="24"/>
          <w:szCs w:val="24"/>
          <w:lang w:val="sr-Cyrl-RS"/>
        </w:rPr>
        <w:t>ржавн</w:t>
      </w:r>
      <w:r w:rsidR="004969C3" w:rsidRPr="006D1C14">
        <w:rPr>
          <w:sz w:val="24"/>
          <w:szCs w:val="24"/>
          <w:lang w:val="sr-Cyrl-RS"/>
        </w:rPr>
        <w:t>е</w:t>
      </w:r>
      <w:r w:rsidR="004969C3" w:rsidRPr="00F4739A">
        <w:rPr>
          <w:sz w:val="24"/>
          <w:szCs w:val="24"/>
          <w:lang w:val="sr-Cyrl-RS"/>
        </w:rPr>
        <w:t xml:space="preserve"> ревизорск</w:t>
      </w:r>
      <w:r w:rsidR="004969C3" w:rsidRPr="006D1C14">
        <w:rPr>
          <w:sz w:val="24"/>
          <w:szCs w:val="24"/>
          <w:lang w:val="sr-Cyrl-RS"/>
        </w:rPr>
        <w:t>е</w:t>
      </w:r>
      <w:r w:rsidR="004969C3" w:rsidRPr="00F4739A">
        <w:rPr>
          <w:sz w:val="24"/>
          <w:szCs w:val="24"/>
          <w:lang w:val="sr-Cyrl-RS"/>
        </w:rPr>
        <w:t xml:space="preserve"> институциј</w:t>
      </w:r>
      <w:r w:rsidR="004969C3" w:rsidRPr="006D1C14">
        <w:rPr>
          <w:sz w:val="24"/>
          <w:szCs w:val="24"/>
          <w:lang w:val="sr-Cyrl-RS"/>
        </w:rPr>
        <w:t>е</w:t>
      </w:r>
      <w:r w:rsidR="004969C3" w:rsidRPr="00F4739A">
        <w:rPr>
          <w:sz w:val="24"/>
          <w:szCs w:val="24"/>
          <w:lang w:val="sr-Cyrl-RS"/>
        </w:rPr>
        <w:t xml:space="preserve"> и локалних скупштина, </w:t>
      </w:r>
      <w:r w:rsidR="004969C3" w:rsidRPr="006D1C14">
        <w:rPr>
          <w:sz w:val="24"/>
          <w:szCs w:val="24"/>
          <w:lang w:val="sr-Cyrl-RS"/>
        </w:rPr>
        <w:t xml:space="preserve">као </w:t>
      </w:r>
      <w:r w:rsidR="004969C3" w:rsidRPr="00F4739A">
        <w:rPr>
          <w:sz w:val="24"/>
          <w:szCs w:val="24"/>
          <w:lang w:val="sr-Cyrl-RS"/>
        </w:rPr>
        <w:t xml:space="preserve">важан механизам за јачање транспарентности и </w:t>
      </w:r>
      <w:r w:rsidRPr="006D1C14">
        <w:rPr>
          <w:sz w:val="24"/>
          <w:szCs w:val="24"/>
          <w:lang w:val="sr-Cyrl-RS"/>
        </w:rPr>
        <w:t xml:space="preserve">успостављања </w:t>
      </w:r>
      <w:r w:rsidR="004969C3" w:rsidRPr="00F4739A">
        <w:rPr>
          <w:sz w:val="24"/>
          <w:szCs w:val="24"/>
          <w:lang w:val="sr-Cyrl-RS"/>
        </w:rPr>
        <w:t>добрих пракс</w:t>
      </w:r>
      <w:r w:rsidRPr="006D1C14">
        <w:rPr>
          <w:sz w:val="24"/>
          <w:szCs w:val="24"/>
          <w:lang w:val="sr-Cyrl-RS"/>
        </w:rPr>
        <w:t>и</w:t>
      </w:r>
      <w:r w:rsidR="004969C3" w:rsidRPr="00F4739A">
        <w:rPr>
          <w:sz w:val="24"/>
          <w:szCs w:val="24"/>
          <w:lang w:val="sr-Cyrl-RS"/>
        </w:rPr>
        <w:t xml:space="preserve"> у управљању локалним финансијама. </w:t>
      </w:r>
      <w:r w:rsidRPr="006D1C14">
        <w:rPr>
          <w:sz w:val="24"/>
          <w:szCs w:val="24"/>
          <w:lang w:val="sr-Cyrl-RS"/>
        </w:rPr>
        <w:t xml:space="preserve">Због тога је велико задовољство било видети и </w:t>
      </w:r>
      <w:r w:rsidRPr="00F4739A">
        <w:rPr>
          <w:sz w:val="24"/>
          <w:szCs w:val="24"/>
          <w:lang w:val="sr-Cyrl-RS"/>
        </w:rPr>
        <w:t xml:space="preserve">локалне организације цивилног друштва </w:t>
      </w:r>
      <w:r w:rsidRPr="006D1C14">
        <w:rPr>
          <w:sz w:val="24"/>
          <w:szCs w:val="24"/>
          <w:lang w:val="sr-Cyrl-RS"/>
        </w:rPr>
        <w:t xml:space="preserve">које </w:t>
      </w:r>
      <w:r w:rsidRPr="00F4739A">
        <w:rPr>
          <w:sz w:val="24"/>
          <w:szCs w:val="24"/>
          <w:lang w:val="sr-Cyrl-RS"/>
        </w:rPr>
        <w:t>су такође учествовале на овим седницама локалних одбора</w:t>
      </w:r>
      <w:r w:rsidRPr="006D1C14">
        <w:rPr>
          <w:sz w:val="24"/>
          <w:szCs w:val="24"/>
          <w:lang w:val="sr-Cyrl-RS"/>
        </w:rPr>
        <w:t xml:space="preserve"> и на тај начин </w:t>
      </w:r>
      <w:r w:rsidR="004969C3" w:rsidRPr="00F4739A">
        <w:rPr>
          <w:sz w:val="24"/>
          <w:szCs w:val="24"/>
          <w:lang w:val="sr-Cyrl-RS"/>
        </w:rPr>
        <w:t>повећа</w:t>
      </w:r>
      <w:r w:rsidRPr="006D1C14">
        <w:rPr>
          <w:sz w:val="24"/>
          <w:szCs w:val="24"/>
          <w:lang w:val="sr-Cyrl-RS"/>
        </w:rPr>
        <w:t>ле</w:t>
      </w:r>
      <w:r w:rsidR="004969C3" w:rsidRPr="00F4739A">
        <w:rPr>
          <w:sz w:val="24"/>
          <w:szCs w:val="24"/>
          <w:lang w:val="sr-Cyrl-RS"/>
        </w:rPr>
        <w:t xml:space="preserve"> укупну транспарентност и и</w:t>
      </w:r>
      <w:r w:rsidRPr="006D1C14">
        <w:rPr>
          <w:sz w:val="24"/>
          <w:szCs w:val="24"/>
          <w:lang w:val="sr-Cyrl-RS"/>
        </w:rPr>
        <w:t>нк</w:t>
      </w:r>
      <w:r w:rsidR="004969C3" w:rsidRPr="00F4739A">
        <w:rPr>
          <w:sz w:val="24"/>
          <w:szCs w:val="24"/>
          <w:lang w:val="sr-Cyrl-RS"/>
        </w:rPr>
        <w:t>лузивност</w:t>
      </w:r>
      <w:r w:rsidRPr="006D1C14">
        <w:rPr>
          <w:sz w:val="24"/>
          <w:szCs w:val="24"/>
          <w:lang w:val="sr-Cyrl-RS"/>
        </w:rPr>
        <w:t>, као</w:t>
      </w:r>
      <w:r w:rsidR="004969C3" w:rsidRPr="00F4739A">
        <w:rPr>
          <w:sz w:val="24"/>
          <w:szCs w:val="24"/>
          <w:lang w:val="sr-Cyrl-RS"/>
        </w:rPr>
        <w:t xml:space="preserve"> и снагу овог процеса. Препознајући неискоришћене потенцијале на локалном нивоу, Швајцарска је дала пуну подршку дигитализацији општинских и градских парламен</w:t>
      </w:r>
      <w:r w:rsidR="003C0E54" w:rsidRPr="006D1C14">
        <w:rPr>
          <w:sz w:val="24"/>
          <w:szCs w:val="24"/>
          <w:lang w:val="sr-Cyrl-RS"/>
        </w:rPr>
        <w:t>а</w:t>
      </w:r>
      <w:r w:rsidR="004969C3" w:rsidRPr="00F4739A">
        <w:rPr>
          <w:sz w:val="24"/>
          <w:szCs w:val="24"/>
          <w:lang w:val="sr-Cyrl-RS"/>
        </w:rPr>
        <w:t>та широм Србије. Један од кључних доприноса за рад локалних скупштина био ј</w:t>
      </w:r>
      <w:r w:rsidR="00ED48A7">
        <w:rPr>
          <w:sz w:val="24"/>
          <w:szCs w:val="24"/>
          <w:lang w:val="sr-Cyrl-RS"/>
        </w:rPr>
        <w:t>е развој јединственог софтвера Е</w:t>
      </w:r>
      <w:r w:rsidR="004969C3" w:rsidRPr="00F4739A">
        <w:rPr>
          <w:sz w:val="24"/>
          <w:szCs w:val="24"/>
          <w:lang w:val="sr-Cyrl-RS"/>
        </w:rPr>
        <w:t xml:space="preserve">-парламента, који пружа већу ефикасност, доприноси уштеди новца и транспарентности локалних скупштина. Поред тога, примењени су и нови иновативни алати за двосмерну комуникацију са грађанима, као што су </w:t>
      </w:r>
      <w:r w:rsidR="00ED48A7">
        <w:rPr>
          <w:sz w:val="24"/>
          <w:szCs w:val="24"/>
          <w:lang w:val="sr-Cyrl-RS"/>
        </w:rPr>
        <w:t>: „Б</w:t>
      </w:r>
      <w:r w:rsidR="004969C3" w:rsidRPr="00F4739A">
        <w:rPr>
          <w:sz w:val="24"/>
          <w:szCs w:val="24"/>
          <w:lang w:val="sr-Cyrl-RS"/>
        </w:rPr>
        <w:t>уџетски портал</w:t>
      </w:r>
      <w:r w:rsidR="00ED48A7">
        <w:rPr>
          <w:sz w:val="24"/>
          <w:szCs w:val="24"/>
          <w:lang w:val="sr-Cyrl-RS"/>
        </w:rPr>
        <w:t>“</w:t>
      </w:r>
      <w:r w:rsidR="004969C3" w:rsidRPr="00F4739A">
        <w:rPr>
          <w:sz w:val="24"/>
          <w:szCs w:val="24"/>
          <w:lang w:val="sr-Cyrl-RS"/>
        </w:rPr>
        <w:t xml:space="preserve"> и </w:t>
      </w:r>
      <w:r w:rsidR="003C0E54" w:rsidRPr="006D1C14">
        <w:rPr>
          <w:sz w:val="24"/>
          <w:szCs w:val="24"/>
          <w:lang w:val="sr-Cyrl-RS"/>
        </w:rPr>
        <w:t>„</w:t>
      </w:r>
      <w:r w:rsidR="00ED48A7">
        <w:rPr>
          <w:sz w:val="24"/>
          <w:szCs w:val="24"/>
          <w:lang w:val="sr-Cyrl-RS"/>
        </w:rPr>
        <w:t>П</w:t>
      </w:r>
      <w:r w:rsidR="004969C3" w:rsidRPr="00F4739A">
        <w:rPr>
          <w:sz w:val="24"/>
          <w:szCs w:val="24"/>
          <w:lang w:val="sr-Cyrl-RS"/>
        </w:rPr>
        <w:t>итајте свог локалног представника</w:t>
      </w:r>
      <w:r w:rsidR="003C0E54" w:rsidRPr="006D1C14">
        <w:rPr>
          <w:sz w:val="24"/>
          <w:szCs w:val="24"/>
          <w:lang w:val="sr-Cyrl-RS"/>
        </w:rPr>
        <w:t>“</w:t>
      </w:r>
      <w:r w:rsidR="004969C3" w:rsidRPr="00F4739A">
        <w:rPr>
          <w:sz w:val="24"/>
          <w:szCs w:val="24"/>
          <w:lang w:val="sr-Cyrl-RS"/>
        </w:rPr>
        <w:t xml:space="preserve"> који су, такође, примењени са отвореним сегментима података и постављени на веб локацијама градова и општина.</w:t>
      </w:r>
      <w:r w:rsidR="004969C3" w:rsidRPr="006D1C14">
        <w:rPr>
          <w:sz w:val="24"/>
          <w:szCs w:val="24"/>
          <w:lang w:val="sr-Cyrl-RS"/>
        </w:rPr>
        <w:t xml:space="preserve"> Због тога ће </w:t>
      </w:r>
      <w:r w:rsidR="004969C3" w:rsidRPr="00F4739A">
        <w:rPr>
          <w:sz w:val="24"/>
          <w:szCs w:val="24"/>
          <w:lang w:val="sr-Cyrl-RS"/>
        </w:rPr>
        <w:t xml:space="preserve">Швајцарска и даље подржавати </w:t>
      </w:r>
      <w:r w:rsidR="00ED48A7">
        <w:rPr>
          <w:sz w:val="24"/>
          <w:szCs w:val="24"/>
          <w:lang w:val="sr-Cyrl-RS"/>
        </w:rPr>
        <w:t>пројекте у области отворених  података</w:t>
      </w:r>
      <w:r w:rsidR="004969C3" w:rsidRPr="00F4739A">
        <w:rPr>
          <w:sz w:val="24"/>
          <w:szCs w:val="24"/>
          <w:lang w:val="sr-Cyrl-RS"/>
        </w:rPr>
        <w:t xml:space="preserve"> са циљем да сви отворени подаци могу слободно да се користе и деле међу грађанима од стране медија и осталих институција. </w:t>
      </w:r>
    </w:p>
    <w:p w:rsidR="00B51E56" w:rsidRPr="00F4739A" w:rsidRDefault="00385E78" w:rsidP="00B51E56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</w:t>
      </w:r>
      <w:r w:rsidR="00B51E56" w:rsidRPr="00F4739A">
        <w:rPr>
          <w:sz w:val="24"/>
          <w:szCs w:val="24"/>
          <w:lang w:val="sr-Cyrl-RS"/>
        </w:rPr>
        <w:t xml:space="preserve">Андреја Глушчевић, </w:t>
      </w:r>
      <w:r w:rsidR="00B51E56" w:rsidRPr="006D1C14">
        <w:rPr>
          <w:sz w:val="24"/>
          <w:szCs w:val="24"/>
          <w:lang w:val="sr-Cyrl-RS"/>
        </w:rPr>
        <w:t xml:space="preserve">координатор за </w:t>
      </w:r>
      <w:r w:rsidR="00B51E56" w:rsidRPr="00F4739A">
        <w:rPr>
          <w:sz w:val="24"/>
          <w:szCs w:val="24"/>
          <w:lang w:val="sr-Cyrl-RS"/>
        </w:rPr>
        <w:t>стан</w:t>
      </w:r>
      <w:r w:rsidR="00A17035" w:rsidRPr="00F4739A">
        <w:rPr>
          <w:sz w:val="24"/>
          <w:szCs w:val="24"/>
          <w:lang w:val="sr-Cyrl-RS"/>
        </w:rPr>
        <w:t>дардизацију и отварање података</w:t>
      </w:r>
      <w:r w:rsidR="00A17035" w:rsidRPr="006D1C14">
        <w:rPr>
          <w:sz w:val="24"/>
          <w:szCs w:val="24"/>
          <w:lang w:val="sr-Cyrl-RS"/>
        </w:rPr>
        <w:t xml:space="preserve"> </w:t>
      </w:r>
      <w:r w:rsidR="00B51E56" w:rsidRPr="00F4739A">
        <w:rPr>
          <w:sz w:val="24"/>
          <w:szCs w:val="24"/>
          <w:lang w:val="sr-Cyrl-RS"/>
        </w:rPr>
        <w:t>Канцелариј</w:t>
      </w:r>
      <w:r w:rsidR="00A17035" w:rsidRPr="006D1C14">
        <w:rPr>
          <w:sz w:val="24"/>
          <w:szCs w:val="24"/>
          <w:lang w:val="sr-Cyrl-RS"/>
        </w:rPr>
        <w:t>е</w:t>
      </w:r>
      <w:r w:rsidR="00B51E56" w:rsidRPr="00F4739A">
        <w:rPr>
          <w:sz w:val="24"/>
          <w:szCs w:val="24"/>
          <w:lang w:val="sr-Cyrl-RS"/>
        </w:rPr>
        <w:t xml:space="preserve"> за информационе т</w:t>
      </w:r>
      <w:r w:rsidRPr="00F4739A">
        <w:rPr>
          <w:sz w:val="24"/>
          <w:szCs w:val="24"/>
          <w:lang w:val="sr-Cyrl-RS"/>
        </w:rPr>
        <w:t>ехнологије и електронску управу</w:t>
      </w:r>
      <w:r w:rsidR="00A17035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>је представила</w:t>
      </w:r>
      <w:r w:rsidRPr="006D1C14">
        <w:rPr>
          <w:sz w:val="24"/>
          <w:szCs w:val="24"/>
          <w:lang w:val="sr-Cyrl-RS"/>
        </w:rPr>
        <w:t xml:space="preserve">, </w:t>
      </w:r>
      <w:r w:rsidR="00A17035" w:rsidRPr="006D1C14">
        <w:rPr>
          <w:sz w:val="24"/>
          <w:szCs w:val="24"/>
          <w:lang w:val="sr-Cyrl-RS"/>
        </w:rPr>
        <w:t>како је навела,</w:t>
      </w:r>
      <w:r w:rsidR="00B51E56" w:rsidRPr="006D1C14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>„</w:t>
      </w:r>
      <w:r w:rsidR="00B51E56" w:rsidRPr="00F4739A">
        <w:rPr>
          <w:sz w:val="24"/>
          <w:szCs w:val="24"/>
          <w:lang w:val="sr-Cyrl-RS"/>
        </w:rPr>
        <w:t xml:space="preserve">место где </w:t>
      </w:r>
      <w:r w:rsidR="00B51E56" w:rsidRPr="006D1C14">
        <w:rPr>
          <w:sz w:val="24"/>
          <w:szCs w:val="24"/>
          <w:lang w:val="sr-Cyrl-RS"/>
        </w:rPr>
        <w:t>отворени</w:t>
      </w:r>
      <w:r w:rsidR="00B51E56" w:rsidRPr="00F4739A">
        <w:rPr>
          <w:sz w:val="24"/>
          <w:szCs w:val="24"/>
          <w:lang w:val="sr-Cyrl-RS"/>
        </w:rPr>
        <w:t xml:space="preserve"> подаци живе</w:t>
      </w:r>
      <w:r w:rsidRPr="006D1C14">
        <w:rPr>
          <w:sz w:val="24"/>
          <w:szCs w:val="24"/>
          <w:lang w:val="sr-Cyrl-RS"/>
        </w:rPr>
        <w:t>“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B51E56" w:rsidRPr="006D1C14">
        <w:rPr>
          <w:sz w:val="24"/>
          <w:szCs w:val="24"/>
          <w:lang w:val="sr-Cyrl-RS"/>
        </w:rPr>
        <w:t xml:space="preserve">То је </w:t>
      </w:r>
      <w:r w:rsidR="00ED48A7">
        <w:rPr>
          <w:sz w:val="24"/>
          <w:szCs w:val="24"/>
          <w:lang w:val="sr-Cyrl-RS"/>
        </w:rPr>
        <w:t>„</w:t>
      </w:r>
      <w:r w:rsidR="00B51E56" w:rsidRPr="00F4739A">
        <w:rPr>
          <w:sz w:val="24"/>
          <w:szCs w:val="24"/>
          <w:lang w:val="sr-Cyrl-RS"/>
        </w:rPr>
        <w:t xml:space="preserve"> Портал отворених података</w:t>
      </w:r>
      <w:r w:rsidR="00ED48A7">
        <w:rPr>
          <w:sz w:val="24"/>
          <w:szCs w:val="24"/>
          <w:lang w:val="sr-Cyrl-RS"/>
        </w:rPr>
        <w:t>“</w:t>
      </w:r>
      <w:r w:rsidR="00B51E56" w:rsidRPr="006D1C14">
        <w:rPr>
          <w:sz w:val="24"/>
          <w:szCs w:val="24"/>
          <w:lang w:val="sr-Cyrl-RS"/>
        </w:rPr>
        <w:t>, на коме од</w:t>
      </w:r>
      <w:r w:rsidR="00B51E56" w:rsidRPr="00F4739A">
        <w:rPr>
          <w:sz w:val="24"/>
          <w:szCs w:val="24"/>
          <w:lang w:val="sr-Cyrl-RS"/>
        </w:rPr>
        <w:t xml:space="preserve"> 2017. године своје податке објављује 96 организација</w:t>
      </w:r>
      <w:r w:rsidR="00B51E56" w:rsidRPr="006D1C14">
        <w:rPr>
          <w:sz w:val="24"/>
          <w:szCs w:val="24"/>
          <w:lang w:val="sr-Cyrl-RS"/>
        </w:rPr>
        <w:t xml:space="preserve"> са </w:t>
      </w:r>
      <w:r w:rsidR="00B51E56" w:rsidRPr="00F4739A">
        <w:rPr>
          <w:sz w:val="24"/>
          <w:szCs w:val="24"/>
          <w:lang w:val="sr-Cyrl-RS"/>
        </w:rPr>
        <w:t>преко 1293 ресурса, сетова података</w:t>
      </w:r>
      <w:r w:rsidR="00B51E56" w:rsidRPr="006D1C14">
        <w:rPr>
          <w:sz w:val="24"/>
          <w:szCs w:val="24"/>
          <w:lang w:val="sr-Cyrl-RS"/>
        </w:rPr>
        <w:t xml:space="preserve"> у отвореном формату.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>О</w:t>
      </w:r>
      <w:r w:rsidR="00B51E56" w:rsidRPr="00F4739A">
        <w:rPr>
          <w:sz w:val="24"/>
          <w:szCs w:val="24"/>
          <w:lang w:val="sr-Cyrl-RS"/>
        </w:rPr>
        <w:t>д тих 96 организација, 49</w:t>
      </w:r>
      <w:r w:rsidR="00B51E56" w:rsidRPr="006D1C14">
        <w:rPr>
          <w:sz w:val="24"/>
          <w:szCs w:val="24"/>
          <w:lang w:val="sr-Cyrl-RS"/>
        </w:rPr>
        <w:t xml:space="preserve"> су</w:t>
      </w:r>
      <w:r w:rsidR="00B51E56" w:rsidRPr="00F4739A">
        <w:rPr>
          <w:sz w:val="24"/>
          <w:szCs w:val="24"/>
          <w:lang w:val="sr-Cyrl-RS"/>
        </w:rPr>
        <w:t xml:space="preserve"> јединиц</w:t>
      </w:r>
      <w:r w:rsidR="00B51E56" w:rsidRPr="006D1C14">
        <w:rPr>
          <w:sz w:val="24"/>
          <w:szCs w:val="24"/>
          <w:lang w:val="sr-Cyrl-RS"/>
        </w:rPr>
        <w:t>е</w:t>
      </w:r>
      <w:r w:rsidR="00B51E56" w:rsidRPr="00F4739A">
        <w:rPr>
          <w:sz w:val="24"/>
          <w:szCs w:val="24"/>
          <w:lang w:val="sr-Cyrl-RS"/>
        </w:rPr>
        <w:t xml:space="preserve"> локалне самоуправе</w:t>
      </w:r>
      <w:r w:rsidR="00A17035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>које су</w:t>
      </w:r>
      <w:r w:rsidR="00B51E56" w:rsidRPr="00F4739A">
        <w:rPr>
          <w:sz w:val="24"/>
          <w:szCs w:val="24"/>
          <w:lang w:val="sr-Cyrl-RS"/>
        </w:rPr>
        <w:t xml:space="preserve"> врло активне у објављивању својих података. Оно што </w:t>
      </w:r>
      <w:r w:rsidR="00B51E56" w:rsidRPr="006D1C14">
        <w:rPr>
          <w:sz w:val="24"/>
          <w:szCs w:val="24"/>
          <w:lang w:val="sr-Cyrl-RS"/>
        </w:rPr>
        <w:t>с</w:t>
      </w:r>
      <w:r w:rsidR="00B51E56" w:rsidRPr="00F4739A">
        <w:rPr>
          <w:sz w:val="24"/>
          <w:szCs w:val="24"/>
          <w:lang w:val="sr-Cyrl-RS"/>
        </w:rPr>
        <w:t xml:space="preserve">е </w:t>
      </w:r>
      <w:r w:rsidR="00B51E56" w:rsidRPr="006D1C14">
        <w:rPr>
          <w:sz w:val="24"/>
          <w:szCs w:val="24"/>
          <w:lang w:val="sr-Cyrl-RS"/>
        </w:rPr>
        <w:t xml:space="preserve">показало у пракси </w:t>
      </w:r>
      <w:r w:rsidR="00B51E56" w:rsidRPr="00F4739A">
        <w:rPr>
          <w:sz w:val="24"/>
          <w:szCs w:val="24"/>
          <w:lang w:val="sr-Cyrl-RS"/>
        </w:rPr>
        <w:t>на европском нивоу</w:t>
      </w:r>
      <w:r w:rsidR="00B51E56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је да су највећи корисници отворених података саме локалне </w:t>
      </w:r>
      <w:r w:rsidR="00B51E56" w:rsidRPr="00F4739A">
        <w:rPr>
          <w:sz w:val="24"/>
          <w:szCs w:val="24"/>
          <w:lang w:val="sr-Cyrl-RS"/>
        </w:rPr>
        <w:lastRenderedPageBreak/>
        <w:t>самоуправе.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B51E56" w:rsidRPr="00F4739A">
        <w:rPr>
          <w:sz w:val="24"/>
          <w:szCs w:val="24"/>
          <w:lang w:val="sr-Cyrl-RS"/>
        </w:rPr>
        <w:t xml:space="preserve">Такође, седам министарстава </w:t>
      </w:r>
      <w:r w:rsidRPr="006D1C14">
        <w:rPr>
          <w:sz w:val="24"/>
          <w:szCs w:val="24"/>
          <w:lang w:val="sr-Cyrl-RS"/>
        </w:rPr>
        <w:t xml:space="preserve">је у поступку </w:t>
      </w:r>
      <w:r w:rsidR="00B51E56" w:rsidRPr="00F4739A">
        <w:rPr>
          <w:sz w:val="24"/>
          <w:szCs w:val="24"/>
          <w:lang w:val="sr-Cyrl-RS"/>
        </w:rPr>
        <w:t>отвара</w:t>
      </w:r>
      <w:r w:rsidRPr="006D1C14">
        <w:rPr>
          <w:sz w:val="24"/>
          <w:szCs w:val="24"/>
          <w:lang w:val="sr-Cyrl-RS"/>
        </w:rPr>
        <w:t>ња</w:t>
      </w:r>
      <w:r w:rsidR="00B51E56" w:rsidRPr="00F4739A">
        <w:rPr>
          <w:sz w:val="24"/>
          <w:szCs w:val="24"/>
          <w:lang w:val="sr-Cyrl-RS"/>
        </w:rPr>
        <w:t xml:space="preserve"> свој</w:t>
      </w:r>
      <w:r w:rsidRPr="006D1C14">
        <w:rPr>
          <w:sz w:val="24"/>
          <w:szCs w:val="24"/>
          <w:lang w:val="sr-Cyrl-RS"/>
        </w:rPr>
        <w:t>их</w:t>
      </w:r>
      <w:r w:rsidR="00B51E56" w:rsidRPr="00F4739A">
        <w:rPr>
          <w:sz w:val="24"/>
          <w:szCs w:val="24"/>
          <w:lang w:val="sr-Cyrl-RS"/>
        </w:rPr>
        <w:t xml:space="preserve"> подат</w:t>
      </w:r>
      <w:r w:rsidRPr="006D1C14">
        <w:rPr>
          <w:sz w:val="24"/>
          <w:szCs w:val="24"/>
          <w:lang w:val="sr-Cyrl-RS"/>
        </w:rPr>
        <w:t>а</w:t>
      </w:r>
      <w:r w:rsidR="00B51E56" w:rsidRPr="00F4739A">
        <w:rPr>
          <w:sz w:val="24"/>
          <w:szCs w:val="24"/>
          <w:lang w:val="sr-Cyrl-RS"/>
        </w:rPr>
        <w:t>к</w:t>
      </w:r>
      <w:r w:rsidRPr="006D1C14">
        <w:rPr>
          <w:sz w:val="24"/>
          <w:szCs w:val="24"/>
          <w:lang w:val="sr-Cyrl-RS"/>
        </w:rPr>
        <w:t>а</w:t>
      </w:r>
      <w:r w:rsidR="00B51E56" w:rsidRPr="00F4739A">
        <w:rPr>
          <w:sz w:val="24"/>
          <w:szCs w:val="24"/>
          <w:lang w:val="sr-Cyrl-RS"/>
        </w:rPr>
        <w:t xml:space="preserve">, четири државне агенције и три канцеларије, од којих </w:t>
      </w:r>
      <w:r w:rsidR="00B51E56" w:rsidRPr="006D1C14">
        <w:rPr>
          <w:sz w:val="24"/>
          <w:szCs w:val="24"/>
          <w:lang w:val="sr-Cyrl-RS"/>
        </w:rPr>
        <w:t>је</w:t>
      </w:r>
      <w:r w:rsidR="00B51E56" w:rsidRPr="00F4739A">
        <w:rPr>
          <w:sz w:val="24"/>
          <w:szCs w:val="24"/>
          <w:lang w:val="sr-Cyrl-RS"/>
        </w:rPr>
        <w:t xml:space="preserve"> једна и </w:t>
      </w:r>
      <w:r w:rsidR="00B51E56" w:rsidRPr="006D1C14">
        <w:rPr>
          <w:sz w:val="24"/>
          <w:szCs w:val="24"/>
          <w:lang w:val="sr-Cyrl-RS"/>
        </w:rPr>
        <w:t>сама Канцеларија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B51E56" w:rsidRPr="006D1C14">
        <w:rPr>
          <w:sz w:val="24"/>
          <w:szCs w:val="24"/>
          <w:lang w:val="sr-Cyrl-RS"/>
        </w:rPr>
        <w:t>Портал има</w:t>
      </w:r>
      <w:r w:rsidR="00B51E56" w:rsidRPr="00F4739A">
        <w:rPr>
          <w:sz w:val="24"/>
          <w:szCs w:val="24"/>
          <w:lang w:val="sr-Cyrl-RS"/>
        </w:rPr>
        <w:t xml:space="preserve"> преко </w:t>
      </w:r>
      <w:r w:rsidR="00B51E56" w:rsidRPr="006D1C14">
        <w:rPr>
          <w:sz w:val="24"/>
          <w:szCs w:val="24"/>
          <w:lang w:val="sr-Cyrl-RS"/>
        </w:rPr>
        <w:t>1.</w:t>
      </w:r>
      <w:r w:rsidR="00B51E56" w:rsidRPr="00F4739A">
        <w:rPr>
          <w:sz w:val="24"/>
          <w:szCs w:val="24"/>
          <w:lang w:val="sr-Cyrl-RS"/>
        </w:rPr>
        <w:t>318 корисника и 34 примера употребе</w:t>
      </w:r>
      <w:r w:rsidR="00B51E56" w:rsidRPr="006D1C14">
        <w:rPr>
          <w:sz w:val="24"/>
          <w:szCs w:val="24"/>
          <w:lang w:val="sr-Cyrl-RS"/>
        </w:rPr>
        <w:t>, а к</w:t>
      </w:r>
      <w:r w:rsidR="00B51E56" w:rsidRPr="00F4739A">
        <w:rPr>
          <w:sz w:val="24"/>
          <w:szCs w:val="24"/>
          <w:lang w:val="sr-Cyrl-RS"/>
        </w:rPr>
        <w:t xml:space="preserve">орисници су они људи који </w:t>
      </w:r>
      <w:r w:rsidR="00B51E56" w:rsidRPr="006D1C14">
        <w:rPr>
          <w:sz w:val="24"/>
          <w:szCs w:val="24"/>
          <w:lang w:val="sr-Cyrl-RS"/>
        </w:rPr>
        <w:t xml:space="preserve">су </w:t>
      </w:r>
      <w:r w:rsidR="00B51E56" w:rsidRPr="00F4739A">
        <w:rPr>
          <w:sz w:val="24"/>
          <w:szCs w:val="24"/>
          <w:lang w:val="sr-Cyrl-RS"/>
        </w:rPr>
        <w:t xml:space="preserve">активно укључени у рад на </w:t>
      </w:r>
      <w:r w:rsidR="00B51E56" w:rsidRPr="006D1C14">
        <w:rPr>
          <w:sz w:val="24"/>
          <w:szCs w:val="24"/>
          <w:lang w:val="sr-Cyrl-RS"/>
        </w:rPr>
        <w:t>П</w:t>
      </w:r>
      <w:r w:rsidR="00B51E56" w:rsidRPr="00F4739A">
        <w:rPr>
          <w:sz w:val="24"/>
          <w:szCs w:val="24"/>
          <w:lang w:val="sr-Cyrl-RS"/>
        </w:rPr>
        <w:t>орталу</w:t>
      </w:r>
      <w:r w:rsidR="00B51E56" w:rsidRPr="006D1C14">
        <w:rPr>
          <w:sz w:val="24"/>
          <w:szCs w:val="24"/>
          <w:lang w:val="sr-Cyrl-RS"/>
        </w:rPr>
        <w:t>, те је забележено да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ED48A7">
        <w:rPr>
          <w:sz w:val="24"/>
          <w:szCs w:val="24"/>
          <w:lang w:val="sr-Cyrl-RS"/>
        </w:rPr>
        <w:t>„</w:t>
      </w:r>
      <w:r w:rsidR="00B51E56" w:rsidRPr="00F4739A">
        <w:rPr>
          <w:sz w:val="24"/>
          <w:szCs w:val="24"/>
          <w:lang w:val="sr-Cyrl-RS"/>
        </w:rPr>
        <w:t>Портал отворених података</w:t>
      </w:r>
      <w:r w:rsidR="00ED48A7">
        <w:rPr>
          <w:sz w:val="24"/>
          <w:szCs w:val="24"/>
          <w:lang w:val="sr-Cyrl-RS"/>
        </w:rPr>
        <w:t>“</w:t>
      </w:r>
      <w:r w:rsidR="00B51E56" w:rsidRPr="00F4739A">
        <w:rPr>
          <w:sz w:val="24"/>
          <w:szCs w:val="24"/>
          <w:lang w:val="sr-Cyrl-RS"/>
        </w:rPr>
        <w:t xml:space="preserve"> има преко две хиљаде посета дневно и да су људи јако заинтересовани за </w:t>
      </w:r>
      <w:r w:rsidR="00A17035" w:rsidRPr="006D1C14">
        <w:rPr>
          <w:sz w:val="24"/>
          <w:szCs w:val="24"/>
          <w:lang w:val="sr-Cyrl-RS"/>
        </w:rPr>
        <w:t xml:space="preserve">наведене </w:t>
      </w:r>
      <w:r w:rsidR="00B51E56" w:rsidRPr="00F4739A">
        <w:rPr>
          <w:sz w:val="24"/>
          <w:szCs w:val="24"/>
          <w:lang w:val="sr-Cyrl-RS"/>
        </w:rPr>
        <w:t xml:space="preserve">податке.  </w:t>
      </w:r>
    </w:p>
    <w:p w:rsidR="00B51E56" w:rsidRPr="006D1C14" w:rsidRDefault="00385E78" w:rsidP="00B51E56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ED48A7" w:rsidRPr="00ED48A7">
        <w:rPr>
          <w:sz w:val="24"/>
          <w:szCs w:val="24"/>
          <w:lang w:val="sr-Cyrl-RS"/>
        </w:rPr>
        <w:t xml:space="preserve">Андреја Глушчевић </w:t>
      </w:r>
      <w:r w:rsidR="00ED48A7">
        <w:rPr>
          <w:sz w:val="24"/>
          <w:szCs w:val="24"/>
          <w:lang w:val="sr-Cyrl-RS"/>
        </w:rPr>
        <w:t xml:space="preserve"> је посебно истакла као један од </w:t>
      </w:r>
      <w:r w:rsidR="00B51E56" w:rsidRPr="006D1C14">
        <w:rPr>
          <w:sz w:val="24"/>
          <w:szCs w:val="24"/>
          <w:lang w:val="sr-Cyrl-RS"/>
        </w:rPr>
        <w:t xml:space="preserve"> </w:t>
      </w:r>
      <w:r w:rsidR="00B51E56" w:rsidRPr="00F4739A">
        <w:rPr>
          <w:sz w:val="24"/>
          <w:szCs w:val="24"/>
          <w:lang w:val="sr-Cyrl-RS"/>
        </w:rPr>
        <w:t>пример</w:t>
      </w:r>
      <w:r w:rsidR="00B51E56" w:rsidRPr="006D1C14">
        <w:rPr>
          <w:sz w:val="24"/>
          <w:szCs w:val="24"/>
          <w:lang w:val="sr-Cyrl-RS"/>
        </w:rPr>
        <w:t>а</w:t>
      </w:r>
      <w:r w:rsidR="00B51E56" w:rsidRPr="00F4739A">
        <w:rPr>
          <w:sz w:val="24"/>
          <w:szCs w:val="24"/>
          <w:lang w:val="sr-Cyrl-RS"/>
        </w:rPr>
        <w:t xml:space="preserve"> употребе података </w:t>
      </w:r>
      <w:r w:rsidR="00ED48A7">
        <w:rPr>
          <w:sz w:val="24"/>
          <w:szCs w:val="24"/>
          <w:lang w:val="sr-Cyrl-RS"/>
        </w:rPr>
        <w:t>: отворене буџете</w:t>
      </w:r>
      <w:r w:rsidR="00B51E56" w:rsidRPr="00F4739A">
        <w:rPr>
          <w:sz w:val="24"/>
          <w:szCs w:val="24"/>
          <w:lang w:val="sr-Cyrl-RS"/>
        </w:rPr>
        <w:t xml:space="preserve">. </w:t>
      </w:r>
      <w:r w:rsidR="00B51E56" w:rsidRPr="006D1C14">
        <w:rPr>
          <w:sz w:val="24"/>
          <w:szCs w:val="24"/>
          <w:lang w:val="sr-Cyrl-RS"/>
        </w:rPr>
        <w:t>Канцеларија је</w:t>
      </w:r>
      <w:r w:rsidR="00B51E56" w:rsidRPr="00F4739A">
        <w:rPr>
          <w:sz w:val="24"/>
          <w:szCs w:val="24"/>
          <w:lang w:val="sr-Cyrl-RS"/>
        </w:rPr>
        <w:t xml:space="preserve"> почетком </w:t>
      </w:r>
      <w:r w:rsidR="00B51E56" w:rsidRPr="006D1C14">
        <w:rPr>
          <w:sz w:val="24"/>
          <w:szCs w:val="24"/>
          <w:lang w:val="sr-Cyrl-RS"/>
        </w:rPr>
        <w:t>2020.</w:t>
      </w:r>
      <w:r w:rsidR="00B51E56" w:rsidRPr="00F4739A">
        <w:rPr>
          <w:sz w:val="24"/>
          <w:szCs w:val="24"/>
          <w:lang w:val="sr-Cyrl-RS"/>
        </w:rPr>
        <w:t xml:space="preserve"> године урадил</w:t>
      </w:r>
      <w:r w:rsidR="00B51E56" w:rsidRPr="006D1C14">
        <w:rPr>
          <w:sz w:val="24"/>
          <w:szCs w:val="24"/>
          <w:lang w:val="sr-Cyrl-RS"/>
        </w:rPr>
        <w:t>а</w:t>
      </w:r>
      <w:r w:rsidR="00B51E56" w:rsidRPr="00F4739A">
        <w:rPr>
          <w:sz w:val="24"/>
          <w:szCs w:val="24"/>
          <w:lang w:val="sr-Cyrl-RS"/>
        </w:rPr>
        <w:t xml:space="preserve"> стандардизацију, сагледал</w:t>
      </w:r>
      <w:r w:rsidR="00B51E56" w:rsidRPr="006D1C14">
        <w:rPr>
          <w:sz w:val="24"/>
          <w:szCs w:val="24"/>
          <w:lang w:val="sr-Cyrl-RS"/>
        </w:rPr>
        <w:t>а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EA3C91" w:rsidRPr="00F4739A">
        <w:rPr>
          <w:sz w:val="24"/>
          <w:szCs w:val="24"/>
          <w:lang w:val="sr-Cyrl-RS"/>
        </w:rPr>
        <w:t>буџете локалних самоуправа</w:t>
      </w:r>
      <w:r w:rsidR="00EA3C91" w:rsidRPr="006D1C14">
        <w:rPr>
          <w:sz w:val="24"/>
          <w:szCs w:val="24"/>
          <w:lang w:val="sr-Cyrl-RS"/>
        </w:rPr>
        <w:t>,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 xml:space="preserve">начине њиховог </w:t>
      </w:r>
      <w:r w:rsidR="00B51E56" w:rsidRPr="00F4739A">
        <w:rPr>
          <w:sz w:val="24"/>
          <w:szCs w:val="24"/>
          <w:lang w:val="sr-Cyrl-RS"/>
        </w:rPr>
        <w:t>објављ</w:t>
      </w:r>
      <w:r w:rsidR="00B51E56" w:rsidRPr="006D1C14">
        <w:rPr>
          <w:sz w:val="24"/>
          <w:szCs w:val="24"/>
          <w:lang w:val="sr-Cyrl-RS"/>
        </w:rPr>
        <w:t>ивања</w:t>
      </w:r>
      <w:r w:rsidR="00B51E56" w:rsidRPr="00F4739A">
        <w:rPr>
          <w:sz w:val="24"/>
          <w:szCs w:val="24"/>
          <w:lang w:val="sr-Cyrl-RS"/>
        </w:rPr>
        <w:t xml:space="preserve"> и почел</w:t>
      </w:r>
      <w:r w:rsidR="00B51E56" w:rsidRPr="006D1C14">
        <w:rPr>
          <w:sz w:val="24"/>
          <w:szCs w:val="24"/>
          <w:lang w:val="sr-Cyrl-RS"/>
        </w:rPr>
        <w:t>а</w:t>
      </w:r>
      <w:r w:rsidR="00B51E56" w:rsidRPr="00F4739A">
        <w:rPr>
          <w:sz w:val="24"/>
          <w:szCs w:val="24"/>
          <w:lang w:val="sr-Cyrl-RS"/>
        </w:rPr>
        <w:t xml:space="preserve"> да ради са </w:t>
      </w:r>
      <w:r w:rsidR="00B51E56" w:rsidRPr="006D1C14">
        <w:rPr>
          <w:sz w:val="24"/>
          <w:szCs w:val="24"/>
          <w:lang w:val="sr-Cyrl-RS"/>
        </w:rPr>
        <w:t xml:space="preserve">јединицама </w:t>
      </w:r>
      <w:r w:rsidR="00B51E56" w:rsidRPr="00F4739A">
        <w:rPr>
          <w:sz w:val="24"/>
          <w:szCs w:val="24"/>
          <w:lang w:val="sr-Cyrl-RS"/>
        </w:rPr>
        <w:t>локалн</w:t>
      </w:r>
      <w:r w:rsidR="00B51E56" w:rsidRPr="006D1C14">
        <w:rPr>
          <w:sz w:val="24"/>
          <w:szCs w:val="24"/>
          <w:lang w:val="sr-Cyrl-RS"/>
        </w:rPr>
        <w:t>их</w:t>
      </w:r>
      <w:r w:rsidR="00B51E56" w:rsidRPr="00F4739A">
        <w:rPr>
          <w:sz w:val="24"/>
          <w:szCs w:val="24"/>
          <w:lang w:val="sr-Cyrl-RS"/>
        </w:rPr>
        <w:t xml:space="preserve"> самоуправа</w:t>
      </w:r>
      <w:r w:rsidR="00B51E56" w:rsidRPr="006D1C14">
        <w:rPr>
          <w:sz w:val="24"/>
          <w:szCs w:val="24"/>
          <w:lang w:val="sr-Cyrl-RS"/>
        </w:rPr>
        <w:t xml:space="preserve">.  До </w:t>
      </w:r>
      <w:r w:rsidRPr="006D1C14">
        <w:rPr>
          <w:sz w:val="24"/>
          <w:szCs w:val="24"/>
          <w:lang w:val="sr-Cyrl-RS"/>
        </w:rPr>
        <w:t>овог тренутка</w:t>
      </w:r>
      <w:r w:rsidR="00B51E56" w:rsidRPr="006D1C14">
        <w:rPr>
          <w:sz w:val="24"/>
          <w:szCs w:val="24"/>
          <w:lang w:val="sr-Cyrl-RS"/>
        </w:rPr>
        <w:t xml:space="preserve"> је</w:t>
      </w:r>
      <w:r w:rsidR="00B51E56" w:rsidRPr="00F4739A">
        <w:rPr>
          <w:sz w:val="24"/>
          <w:szCs w:val="24"/>
          <w:lang w:val="sr-Cyrl-RS"/>
        </w:rPr>
        <w:t xml:space="preserve"> </w:t>
      </w:r>
      <w:r w:rsidR="00B51E56" w:rsidRPr="006D1C14">
        <w:rPr>
          <w:sz w:val="24"/>
          <w:szCs w:val="24"/>
          <w:lang w:val="sr-Cyrl-RS"/>
        </w:rPr>
        <w:t>о</w:t>
      </w:r>
      <w:r w:rsidR="00B51E56" w:rsidRPr="00F4739A">
        <w:rPr>
          <w:sz w:val="24"/>
          <w:szCs w:val="24"/>
          <w:lang w:val="sr-Cyrl-RS"/>
        </w:rPr>
        <w:t>творено 99</w:t>
      </w:r>
      <w:r w:rsidR="007E1D49" w:rsidRPr="006D1C14">
        <w:rPr>
          <w:sz w:val="24"/>
          <w:szCs w:val="24"/>
          <w:lang w:val="sr-Cyrl-RS"/>
        </w:rPr>
        <w:t xml:space="preserve"> буџета</w:t>
      </w:r>
      <w:r w:rsidRPr="00F4739A">
        <w:rPr>
          <w:sz w:val="24"/>
          <w:szCs w:val="24"/>
          <w:lang w:val="sr-Cyrl-RS"/>
        </w:rPr>
        <w:t xml:space="preserve"> за 2020. </w:t>
      </w:r>
      <w:r w:rsidR="00EA3C91" w:rsidRPr="006D1C14">
        <w:rPr>
          <w:sz w:val="24"/>
          <w:szCs w:val="24"/>
          <w:lang w:val="sr-Cyrl-RS"/>
        </w:rPr>
        <w:t>г</w:t>
      </w:r>
      <w:r w:rsidRPr="00F4739A">
        <w:rPr>
          <w:sz w:val="24"/>
          <w:szCs w:val="24"/>
          <w:lang w:val="sr-Cyrl-RS"/>
        </w:rPr>
        <w:t>одину</w:t>
      </w:r>
      <w:r w:rsidRPr="006D1C14">
        <w:rPr>
          <w:sz w:val="24"/>
          <w:szCs w:val="24"/>
          <w:lang w:val="sr-Cyrl-RS"/>
        </w:rPr>
        <w:t xml:space="preserve"> и</w:t>
      </w:r>
      <w:r w:rsidR="00B51E56" w:rsidRPr="00F4739A">
        <w:rPr>
          <w:sz w:val="24"/>
          <w:szCs w:val="24"/>
          <w:lang w:val="sr-Cyrl-RS"/>
        </w:rPr>
        <w:t xml:space="preserve"> 31 за 2021. годину. </w:t>
      </w:r>
      <w:r w:rsidR="007E1D49" w:rsidRPr="006D1C14">
        <w:rPr>
          <w:sz w:val="24"/>
          <w:szCs w:val="24"/>
          <w:lang w:val="sr-Cyrl-RS"/>
        </w:rPr>
        <w:t>Презентација је показала да се након одабира</w:t>
      </w:r>
      <w:r w:rsidRPr="006D1C14">
        <w:rPr>
          <w:sz w:val="24"/>
          <w:szCs w:val="24"/>
          <w:lang w:val="sr-Cyrl-RS"/>
        </w:rPr>
        <w:t xml:space="preserve"> (на сајту Портала)</w:t>
      </w:r>
      <w:r w:rsidR="007E1D49" w:rsidRPr="006D1C14">
        <w:rPr>
          <w:sz w:val="24"/>
          <w:szCs w:val="24"/>
          <w:lang w:val="sr-Cyrl-RS"/>
        </w:rPr>
        <w:t xml:space="preserve"> локалне самоуправе</w:t>
      </w:r>
      <w:r w:rsidRPr="006D1C14">
        <w:rPr>
          <w:sz w:val="24"/>
          <w:szCs w:val="24"/>
          <w:lang w:val="sr-Cyrl-RS"/>
        </w:rPr>
        <w:t>,</w:t>
      </w:r>
      <w:r w:rsidR="007E1D49" w:rsidRPr="006D1C14">
        <w:rPr>
          <w:sz w:val="24"/>
          <w:szCs w:val="24"/>
          <w:lang w:val="sr-Cyrl-RS"/>
        </w:rPr>
        <w:t xml:space="preserve"> вид</w:t>
      </w:r>
      <w:r w:rsidR="00B25C08" w:rsidRPr="006D1C14">
        <w:rPr>
          <w:sz w:val="24"/>
          <w:szCs w:val="24"/>
          <w:lang w:val="sr-Cyrl-RS"/>
        </w:rPr>
        <w:t>и</w:t>
      </w:r>
      <w:r w:rsidR="007E1D49" w:rsidRPr="006D1C14">
        <w:rPr>
          <w:sz w:val="24"/>
          <w:szCs w:val="24"/>
          <w:lang w:val="sr-Cyrl-RS"/>
        </w:rPr>
        <w:t xml:space="preserve"> да су расходи и приходи обележени различитим бојама, а расходи се могу гледати у виду лоптица, које су различите величине у зависности од количине расхода. Овај </w:t>
      </w:r>
      <w:r w:rsidR="00B25C08" w:rsidRPr="006D1C14">
        <w:rPr>
          <w:sz w:val="24"/>
          <w:szCs w:val="24"/>
          <w:lang w:val="sr-Cyrl-RS"/>
        </w:rPr>
        <w:t>приказ</w:t>
      </w:r>
      <w:r w:rsidR="007E1D49" w:rsidRPr="006D1C14">
        <w:rPr>
          <w:sz w:val="24"/>
          <w:szCs w:val="24"/>
          <w:lang w:val="sr-Cyrl-RS"/>
        </w:rPr>
        <w:t xml:space="preserve"> је најприхватљивији грађанима и једноставним притиском на црвено дугме, могу га преузети у </w:t>
      </w:r>
      <w:r w:rsidR="00ED48A7">
        <w:rPr>
          <w:i/>
          <w:sz w:val="24"/>
          <w:szCs w:val="24"/>
          <w:lang w:val="sr-Latn-RS"/>
        </w:rPr>
        <w:t>Exc</w:t>
      </w:r>
      <w:r w:rsidR="007E1D49" w:rsidRPr="006D1C14">
        <w:rPr>
          <w:i/>
          <w:sz w:val="24"/>
          <w:szCs w:val="24"/>
          <w:lang w:val="sr-Latn-RS"/>
        </w:rPr>
        <w:t>el</w:t>
      </w:r>
      <w:r w:rsidR="00ED48A7">
        <w:rPr>
          <w:i/>
          <w:sz w:val="24"/>
          <w:szCs w:val="24"/>
          <w:lang w:val="sr-Latn-RS"/>
        </w:rPr>
        <w:t>l</w:t>
      </w:r>
      <w:r w:rsidR="007E1D49" w:rsidRPr="006D1C14">
        <w:rPr>
          <w:sz w:val="24"/>
          <w:szCs w:val="24"/>
          <w:lang w:val="sr-Cyrl-RS"/>
        </w:rPr>
        <w:t xml:space="preserve"> формату. Ово је уједно и начин да јединице локалних самоуправа </w:t>
      </w:r>
      <w:r w:rsidRPr="006D1C14">
        <w:rPr>
          <w:sz w:val="24"/>
          <w:szCs w:val="24"/>
          <w:lang w:val="sr-Cyrl-RS"/>
        </w:rPr>
        <w:t>започну међусобну</w:t>
      </w:r>
      <w:r w:rsidR="007E1D49" w:rsidRPr="006D1C14">
        <w:rPr>
          <w:sz w:val="24"/>
          <w:szCs w:val="24"/>
          <w:lang w:val="sr-Cyrl-RS"/>
        </w:rPr>
        <w:t xml:space="preserve"> сара</w:t>
      </w:r>
      <w:r w:rsidRPr="006D1C14">
        <w:rPr>
          <w:sz w:val="24"/>
          <w:szCs w:val="24"/>
          <w:lang w:val="sr-Cyrl-RS"/>
        </w:rPr>
        <w:t>дњу</w:t>
      </w:r>
      <w:r w:rsidR="007E1D49" w:rsidRPr="006D1C14">
        <w:rPr>
          <w:sz w:val="24"/>
          <w:szCs w:val="24"/>
          <w:lang w:val="sr-Cyrl-RS"/>
        </w:rPr>
        <w:t xml:space="preserve"> и </w:t>
      </w:r>
      <w:r w:rsidR="00B25C08" w:rsidRPr="006D1C14">
        <w:rPr>
          <w:sz w:val="24"/>
          <w:szCs w:val="24"/>
          <w:lang w:val="sr-Cyrl-RS"/>
        </w:rPr>
        <w:t>у</w:t>
      </w:r>
      <w:r w:rsidR="007E1D49" w:rsidRPr="006D1C14">
        <w:rPr>
          <w:sz w:val="24"/>
          <w:szCs w:val="24"/>
          <w:lang w:val="sr-Cyrl-RS"/>
        </w:rPr>
        <w:t>поре</w:t>
      </w:r>
      <w:r w:rsidRPr="006D1C14">
        <w:rPr>
          <w:sz w:val="24"/>
          <w:szCs w:val="24"/>
          <w:lang w:val="sr-Cyrl-RS"/>
        </w:rPr>
        <w:t>ђ</w:t>
      </w:r>
      <w:r w:rsidR="00B25C08" w:rsidRPr="006D1C14">
        <w:rPr>
          <w:sz w:val="24"/>
          <w:szCs w:val="24"/>
          <w:lang w:val="sr-Cyrl-RS"/>
        </w:rPr>
        <w:t>ива</w:t>
      </w:r>
      <w:r w:rsidRPr="006D1C14">
        <w:rPr>
          <w:sz w:val="24"/>
          <w:szCs w:val="24"/>
          <w:lang w:val="sr-Cyrl-RS"/>
        </w:rPr>
        <w:t>ње</w:t>
      </w:r>
      <w:r w:rsidR="007E1D49" w:rsidRPr="006D1C14">
        <w:rPr>
          <w:sz w:val="24"/>
          <w:szCs w:val="24"/>
          <w:lang w:val="sr-Cyrl-RS"/>
        </w:rPr>
        <w:t xml:space="preserve">. </w:t>
      </w:r>
      <w:r w:rsidRPr="006D1C14">
        <w:rPr>
          <w:sz w:val="24"/>
          <w:szCs w:val="24"/>
          <w:lang w:val="sr-Cyrl-RS"/>
        </w:rPr>
        <w:t>На страници Портала су д</w:t>
      </w:r>
      <w:r w:rsidR="007E1D49" w:rsidRPr="006D1C14">
        <w:rPr>
          <w:sz w:val="24"/>
          <w:szCs w:val="24"/>
          <w:lang w:val="sr-Cyrl-RS"/>
        </w:rPr>
        <w:t>оступн</w:t>
      </w:r>
      <w:r w:rsidRPr="006D1C14">
        <w:rPr>
          <w:sz w:val="24"/>
          <w:szCs w:val="24"/>
          <w:lang w:val="sr-Cyrl-RS"/>
        </w:rPr>
        <w:t>е</w:t>
      </w:r>
      <w:r w:rsidR="007E1D49" w:rsidRPr="006D1C14">
        <w:rPr>
          <w:sz w:val="24"/>
          <w:szCs w:val="24"/>
          <w:lang w:val="sr-Cyrl-RS"/>
        </w:rPr>
        <w:t xml:space="preserve"> и</w:t>
      </w:r>
      <w:r w:rsidRPr="006D1C14">
        <w:rPr>
          <w:sz w:val="24"/>
          <w:szCs w:val="24"/>
          <w:lang w:val="sr-Cyrl-RS"/>
        </w:rPr>
        <w:t xml:space="preserve"> календарске</w:t>
      </w:r>
      <w:r w:rsidR="007E1D49" w:rsidRPr="006D1C14">
        <w:rPr>
          <w:sz w:val="24"/>
          <w:szCs w:val="24"/>
          <w:lang w:val="sr-Cyrl-RS"/>
        </w:rPr>
        <w:t xml:space="preserve"> године</w:t>
      </w:r>
      <w:r w:rsidR="00B25C08" w:rsidRPr="006D1C14">
        <w:rPr>
          <w:sz w:val="24"/>
          <w:szCs w:val="24"/>
          <w:lang w:val="sr-Cyrl-RS"/>
        </w:rPr>
        <w:t>,</w:t>
      </w:r>
      <w:r w:rsidR="007E1D49" w:rsidRPr="006D1C14">
        <w:rPr>
          <w:sz w:val="24"/>
          <w:szCs w:val="24"/>
          <w:lang w:val="sr-Cyrl-RS"/>
        </w:rPr>
        <w:t xml:space="preserve"> које могу да се бирају, а и услуга „Гугл транзит“, која грађанима пружа неколико услуга</w:t>
      </w:r>
      <w:r w:rsidR="00B25C08" w:rsidRPr="006D1C14">
        <w:rPr>
          <w:sz w:val="24"/>
          <w:szCs w:val="24"/>
          <w:lang w:val="sr-Cyrl-RS"/>
        </w:rPr>
        <w:t xml:space="preserve"> -</w:t>
      </w:r>
      <w:r w:rsidR="007E1D49" w:rsidRPr="006D1C14">
        <w:rPr>
          <w:sz w:val="24"/>
          <w:szCs w:val="24"/>
          <w:lang w:val="sr-Cyrl-RS"/>
        </w:rPr>
        <w:t xml:space="preserve"> од начина како да стигну од тачке А до тачке Б, до времена поласка превозног средств</w:t>
      </w:r>
      <w:r w:rsidRPr="006D1C14">
        <w:rPr>
          <w:sz w:val="24"/>
          <w:szCs w:val="24"/>
          <w:lang w:val="sr-Cyrl-RS"/>
        </w:rPr>
        <w:t>а</w:t>
      </w:r>
      <w:r w:rsidR="007E1D49" w:rsidRPr="006D1C14">
        <w:rPr>
          <w:sz w:val="24"/>
          <w:szCs w:val="24"/>
          <w:lang w:val="sr-Cyrl-RS"/>
        </w:rPr>
        <w:t>.</w:t>
      </w:r>
    </w:p>
    <w:p w:rsidR="007E1D49" w:rsidRPr="006D1C14" w:rsidRDefault="00F55035" w:rsidP="00B51E56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ED48A7">
        <w:rPr>
          <w:sz w:val="24"/>
          <w:szCs w:val="24"/>
          <w:lang w:val="sr-Cyrl-RS"/>
        </w:rPr>
        <w:t>У закључном делу излагања</w:t>
      </w:r>
      <w:r w:rsidR="00ED48A7" w:rsidRPr="00ED48A7">
        <w:rPr>
          <w:sz w:val="24"/>
          <w:szCs w:val="24"/>
          <w:lang w:val="sr-Cyrl-RS"/>
        </w:rPr>
        <w:t xml:space="preserve"> Андреја Глушчевић</w:t>
      </w:r>
      <w:r w:rsidR="00ED48A7">
        <w:rPr>
          <w:sz w:val="24"/>
          <w:szCs w:val="24"/>
          <w:lang w:val="sr-Cyrl-RS"/>
        </w:rPr>
        <w:t xml:space="preserve"> је навела да су </w:t>
      </w:r>
      <w:r w:rsidR="00385E78" w:rsidRPr="006D1C14">
        <w:rPr>
          <w:sz w:val="24"/>
          <w:szCs w:val="24"/>
          <w:lang w:val="sr-Cyrl-RS"/>
        </w:rPr>
        <w:t xml:space="preserve">Запослени у </w:t>
      </w:r>
      <w:r w:rsidR="007E1D49" w:rsidRPr="006D1C14">
        <w:rPr>
          <w:sz w:val="24"/>
          <w:szCs w:val="24"/>
          <w:lang w:val="sr-Cyrl-RS"/>
        </w:rPr>
        <w:t>Канцелариј</w:t>
      </w:r>
      <w:r w:rsidR="00ED48A7">
        <w:rPr>
          <w:sz w:val="24"/>
          <w:szCs w:val="24"/>
          <w:lang w:val="sr-Cyrl-RS"/>
        </w:rPr>
        <w:t>и</w:t>
      </w:r>
      <w:r w:rsidR="00385E78" w:rsidRPr="006D1C14">
        <w:rPr>
          <w:sz w:val="24"/>
          <w:szCs w:val="24"/>
          <w:lang w:val="sr-Cyrl-RS"/>
        </w:rPr>
        <w:t xml:space="preserve"> </w:t>
      </w:r>
      <w:r w:rsidR="007E1D49" w:rsidRPr="006D1C14">
        <w:rPr>
          <w:sz w:val="24"/>
          <w:szCs w:val="24"/>
          <w:lang w:val="sr-Cyrl-RS"/>
        </w:rPr>
        <w:t>тренутно фокусиран</w:t>
      </w:r>
      <w:r w:rsidR="00385E78" w:rsidRPr="006D1C14">
        <w:rPr>
          <w:sz w:val="24"/>
          <w:szCs w:val="24"/>
          <w:lang w:val="sr-Cyrl-RS"/>
        </w:rPr>
        <w:t>и</w:t>
      </w:r>
      <w:r w:rsidR="007E1D49" w:rsidRPr="006D1C14">
        <w:rPr>
          <w:sz w:val="24"/>
          <w:szCs w:val="24"/>
          <w:lang w:val="sr-Cyrl-RS"/>
        </w:rPr>
        <w:t xml:space="preserve"> на оно </w:t>
      </w:r>
      <w:r w:rsidR="00385E78" w:rsidRPr="006D1C14">
        <w:rPr>
          <w:sz w:val="24"/>
          <w:szCs w:val="24"/>
          <w:lang w:val="sr-Cyrl-RS"/>
        </w:rPr>
        <w:t xml:space="preserve">што </w:t>
      </w:r>
      <w:r w:rsidR="007E1D49" w:rsidRPr="006D1C14">
        <w:rPr>
          <w:sz w:val="24"/>
          <w:szCs w:val="24"/>
          <w:lang w:val="sr-Cyrl-RS"/>
        </w:rPr>
        <w:t xml:space="preserve">предстоји </w:t>
      </w:r>
      <w:r w:rsidR="00B51E56" w:rsidRPr="00F4739A">
        <w:rPr>
          <w:sz w:val="24"/>
          <w:szCs w:val="24"/>
          <w:lang w:val="sr-Cyrl-RS"/>
        </w:rPr>
        <w:t>у будућем периоду</w:t>
      </w:r>
      <w:r w:rsidR="007E1D49" w:rsidRPr="006D1C14">
        <w:rPr>
          <w:sz w:val="24"/>
          <w:szCs w:val="24"/>
          <w:lang w:val="sr-Cyrl-RS"/>
        </w:rPr>
        <w:t xml:space="preserve"> -</w:t>
      </w:r>
      <w:r w:rsidR="00B51E56" w:rsidRPr="00F4739A">
        <w:rPr>
          <w:sz w:val="24"/>
          <w:szCs w:val="24"/>
          <w:lang w:val="sr-Cyrl-RS"/>
        </w:rPr>
        <w:t xml:space="preserve"> рад на квалитету података, н</w:t>
      </w:r>
      <w:r w:rsidR="007E1D49" w:rsidRPr="00F4739A">
        <w:rPr>
          <w:sz w:val="24"/>
          <w:szCs w:val="24"/>
          <w:lang w:val="sr-Cyrl-RS"/>
        </w:rPr>
        <w:t>а стандардизацији и омасовљењу</w:t>
      </w:r>
      <w:r w:rsidR="00385E78" w:rsidRPr="006D1C14">
        <w:rPr>
          <w:sz w:val="24"/>
          <w:szCs w:val="24"/>
          <w:lang w:val="sr-Cyrl-RS"/>
        </w:rPr>
        <w:t>, као и на</w:t>
      </w:r>
      <w:r w:rsidR="007E1D49" w:rsidRPr="006D1C14">
        <w:rPr>
          <w:sz w:val="24"/>
          <w:szCs w:val="24"/>
          <w:lang w:val="sr-Cyrl-RS"/>
        </w:rPr>
        <w:t xml:space="preserve"> побољшању читавог </w:t>
      </w:r>
      <w:r w:rsidR="00B51E56" w:rsidRPr="00F4739A">
        <w:rPr>
          <w:sz w:val="24"/>
          <w:szCs w:val="24"/>
          <w:lang w:val="sr-Cyrl-RS"/>
        </w:rPr>
        <w:t>процеса</w:t>
      </w:r>
      <w:r w:rsidR="007E1D49" w:rsidRPr="006D1C14">
        <w:rPr>
          <w:sz w:val="24"/>
          <w:szCs w:val="24"/>
          <w:lang w:val="sr-Cyrl-RS"/>
        </w:rPr>
        <w:t>.</w:t>
      </w:r>
    </w:p>
    <w:p w:rsidR="00B51E56" w:rsidRPr="006D1C14" w:rsidRDefault="00B51E56" w:rsidP="00BE42AB">
      <w:pPr>
        <w:rPr>
          <w:sz w:val="24"/>
          <w:szCs w:val="24"/>
          <w:lang w:val="sr-Cyrl-RS"/>
        </w:rPr>
      </w:pPr>
    </w:p>
    <w:p w:rsidR="00B51E56" w:rsidRPr="006D1C14" w:rsidRDefault="00F55035" w:rsidP="00BE42AB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575C9A" w:rsidRPr="006D1C14">
        <w:rPr>
          <w:sz w:val="24"/>
          <w:szCs w:val="24"/>
          <w:lang w:val="sr-Cyrl-RS"/>
        </w:rPr>
        <w:t xml:space="preserve">У току паузе која је трајала до 12,35 часова, у Централном холу Народне скупштине је отворена изложба </w:t>
      </w:r>
      <w:r w:rsidR="0025464E" w:rsidRPr="006D1C14">
        <w:rPr>
          <w:sz w:val="24"/>
          <w:szCs w:val="24"/>
          <w:lang w:val="sr-Cyrl-RS"/>
        </w:rPr>
        <w:t>под називом</w:t>
      </w:r>
      <w:r w:rsidRPr="006D1C14">
        <w:rPr>
          <w:sz w:val="24"/>
          <w:szCs w:val="24"/>
          <w:lang w:val="sr-Cyrl-RS"/>
        </w:rPr>
        <w:t xml:space="preserve"> ”Отворени подаци за отворену будућност”. Изложбу је отворио Михајло Јовановић, директор </w:t>
      </w:r>
      <w:r w:rsidRPr="006D1C14">
        <w:rPr>
          <w:sz w:val="24"/>
          <w:szCs w:val="24"/>
          <w:lang w:val="sr-Cyrl-CS"/>
        </w:rPr>
        <w:t xml:space="preserve">Канцеларије за </w:t>
      </w:r>
      <w:r w:rsidRPr="006D1C14">
        <w:rPr>
          <w:color w:val="000000"/>
          <w:sz w:val="24"/>
          <w:szCs w:val="24"/>
          <w:lang w:val="sr-Cyrl-RS" w:eastAsia="en-US"/>
        </w:rPr>
        <w:t>информационе технологије и електронску управу в</w:t>
      </w:r>
      <w:r w:rsidR="00ED48A7">
        <w:rPr>
          <w:color w:val="000000"/>
          <w:sz w:val="24"/>
          <w:szCs w:val="24"/>
          <w:lang w:val="sr-Cyrl-RS" w:eastAsia="en-US"/>
        </w:rPr>
        <w:t>В</w:t>
      </w:r>
      <w:r w:rsidRPr="006D1C14">
        <w:rPr>
          <w:color w:val="000000"/>
          <w:sz w:val="24"/>
          <w:szCs w:val="24"/>
          <w:lang w:val="sr-Cyrl-RS" w:eastAsia="en-US"/>
        </w:rPr>
        <w:t>ладе Ре</w:t>
      </w:r>
      <w:r w:rsidR="00ED48A7">
        <w:rPr>
          <w:color w:val="000000"/>
          <w:sz w:val="24"/>
          <w:szCs w:val="24"/>
          <w:lang w:val="sr-Cyrl-RS" w:eastAsia="en-US"/>
        </w:rPr>
        <w:t>п</w:t>
      </w:r>
      <w:r w:rsidRPr="006D1C14">
        <w:rPr>
          <w:color w:val="000000"/>
          <w:sz w:val="24"/>
          <w:szCs w:val="24"/>
          <w:lang w:val="sr-Cyrl-RS" w:eastAsia="en-US"/>
        </w:rPr>
        <w:t xml:space="preserve">ублике Србије. Тема изложбе су отворени подаци, а представљено је 10 најбољих решења у </w:t>
      </w:r>
      <w:r w:rsidR="00ED48A7">
        <w:rPr>
          <w:color w:val="000000"/>
          <w:sz w:val="24"/>
          <w:szCs w:val="24"/>
          <w:lang w:val="sr-Cyrl-RS" w:eastAsia="en-US"/>
        </w:rPr>
        <w:t xml:space="preserve">креирању </w:t>
      </w:r>
      <w:r w:rsidRPr="006D1C14">
        <w:rPr>
          <w:color w:val="000000"/>
          <w:sz w:val="24"/>
          <w:szCs w:val="24"/>
          <w:lang w:val="sr-Cyrl-RS" w:eastAsia="en-US"/>
        </w:rPr>
        <w:t xml:space="preserve"> апликација отворених података који ће </w:t>
      </w:r>
      <w:r w:rsidR="00ED48A7">
        <w:rPr>
          <w:color w:val="000000"/>
          <w:sz w:val="24"/>
          <w:szCs w:val="24"/>
          <w:lang w:val="sr-Cyrl-RS" w:eastAsia="en-US"/>
        </w:rPr>
        <w:t>бити доступни посеотицима</w:t>
      </w:r>
      <w:r w:rsidRPr="006D1C14">
        <w:rPr>
          <w:color w:val="000000"/>
          <w:sz w:val="24"/>
          <w:szCs w:val="24"/>
          <w:lang w:val="sr-Cyrl-RS" w:eastAsia="en-US"/>
        </w:rPr>
        <w:t xml:space="preserve"> у Централном холу Народне скупштине Републике Србије током јула месеца.</w:t>
      </w:r>
    </w:p>
    <w:p w:rsidR="00A24E47" w:rsidRPr="006D1C14" w:rsidRDefault="00A24E47" w:rsidP="00BE42AB">
      <w:pPr>
        <w:rPr>
          <w:sz w:val="24"/>
          <w:szCs w:val="24"/>
          <w:lang w:val="sr-Cyrl-RS"/>
        </w:rPr>
      </w:pPr>
    </w:p>
    <w:p w:rsidR="00A24E47" w:rsidRPr="006D1C14" w:rsidRDefault="00F55035" w:rsidP="00A24E47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</w:t>
      </w:r>
      <w:r w:rsidR="00A24E47" w:rsidRPr="006D1C14">
        <w:rPr>
          <w:sz w:val="24"/>
          <w:szCs w:val="24"/>
          <w:lang w:val="sr-Cyrl-RS"/>
        </w:rPr>
        <w:t xml:space="preserve">Након паузе, јавно слушање је настављено презентовањем </w:t>
      </w:r>
      <w:r w:rsidR="00A24E47" w:rsidRPr="00F4739A">
        <w:rPr>
          <w:sz w:val="24"/>
          <w:szCs w:val="24"/>
          <w:lang w:val="sr-Cyrl-RS"/>
        </w:rPr>
        <w:t>резултат</w:t>
      </w:r>
      <w:r w:rsidR="00A24E47" w:rsidRPr="006D1C14">
        <w:rPr>
          <w:sz w:val="24"/>
          <w:szCs w:val="24"/>
          <w:lang w:val="sr-Cyrl-RS"/>
        </w:rPr>
        <w:t>а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A24E47" w:rsidRPr="006D1C14">
        <w:rPr>
          <w:sz w:val="24"/>
          <w:szCs w:val="24"/>
          <w:lang w:val="sr-Cyrl-RS"/>
        </w:rPr>
        <w:t>који су остварени у</w:t>
      </w:r>
      <w:r w:rsidR="00A24E47" w:rsidRPr="00F4739A">
        <w:rPr>
          <w:sz w:val="24"/>
          <w:szCs w:val="24"/>
          <w:lang w:val="sr-Cyrl-RS"/>
        </w:rPr>
        <w:t xml:space="preserve"> процесу отварања података у граду</w:t>
      </w:r>
      <w:r w:rsidR="00A24E47" w:rsidRPr="006D1C14">
        <w:rPr>
          <w:sz w:val="24"/>
          <w:szCs w:val="24"/>
          <w:lang w:val="sr-Cyrl-RS"/>
        </w:rPr>
        <w:t xml:space="preserve"> Нишу</w:t>
      </w:r>
      <w:r w:rsidR="00ED48A7">
        <w:rPr>
          <w:sz w:val="24"/>
          <w:szCs w:val="24"/>
          <w:lang w:val="sr-Cyrl-RS"/>
        </w:rPr>
        <w:t>. Резултате је  представио Ђорђе Антић, из К</w:t>
      </w:r>
      <w:r w:rsidR="00A24E47" w:rsidRPr="006D1C14">
        <w:rPr>
          <w:sz w:val="24"/>
          <w:szCs w:val="24"/>
          <w:lang w:val="sr-Cyrl-RS"/>
        </w:rPr>
        <w:t xml:space="preserve">абинета градоначелника </w:t>
      </w:r>
      <w:r w:rsidR="00B405F7">
        <w:rPr>
          <w:sz w:val="24"/>
          <w:szCs w:val="24"/>
          <w:lang w:val="sr-Cyrl-RS"/>
        </w:rPr>
        <w:t>Г</w:t>
      </w:r>
      <w:r w:rsidR="00A24E47" w:rsidRPr="006D1C14">
        <w:rPr>
          <w:sz w:val="24"/>
          <w:szCs w:val="24"/>
          <w:lang w:val="sr-Cyrl-RS"/>
        </w:rPr>
        <w:t xml:space="preserve">рада Ниша. Градска управа Ниша је желела да изгради стандарде у </w:t>
      </w:r>
      <w:r w:rsidR="00A24E47" w:rsidRPr="00F4739A">
        <w:rPr>
          <w:sz w:val="24"/>
          <w:szCs w:val="24"/>
          <w:lang w:val="sr-Cyrl-RS"/>
        </w:rPr>
        <w:t>успостављању</w:t>
      </w:r>
      <w:r w:rsidR="00A24E47" w:rsidRPr="006D1C14">
        <w:rPr>
          <w:sz w:val="24"/>
          <w:szCs w:val="24"/>
          <w:lang w:val="sr-Cyrl-RS"/>
        </w:rPr>
        <w:t xml:space="preserve"> и ефикаснијем </w:t>
      </w:r>
      <w:r w:rsidR="00A24E47" w:rsidRPr="00F4739A">
        <w:rPr>
          <w:sz w:val="24"/>
          <w:szCs w:val="24"/>
          <w:lang w:val="sr-Cyrl-RS"/>
        </w:rPr>
        <w:t xml:space="preserve">функционисању </w:t>
      </w:r>
      <w:r w:rsidR="00A24E47" w:rsidRPr="006D1C14">
        <w:rPr>
          <w:sz w:val="24"/>
          <w:szCs w:val="24"/>
          <w:lang w:val="sr-Cyrl-RS"/>
        </w:rPr>
        <w:t>градског</w:t>
      </w:r>
      <w:r w:rsidR="00A24E47" w:rsidRPr="00F4739A">
        <w:rPr>
          <w:sz w:val="24"/>
          <w:szCs w:val="24"/>
          <w:lang w:val="sr-Cyrl-RS"/>
        </w:rPr>
        <w:t xml:space="preserve"> ниво</w:t>
      </w:r>
      <w:r w:rsidR="00A24E47" w:rsidRPr="006D1C14">
        <w:rPr>
          <w:sz w:val="24"/>
          <w:szCs w:val="24"/>
          <w:lang w:val="sr-Cyrl-RS"/>
        </w:rPr>
        <w:t>а</w:t>
      </w:r>
      <w:r w:rsidR="00A24E47" w:rsidRPr="00F4739A">
        <w:rPr>
          <w:sz w:val="24"/>
          <w:szCs w:val="24"/>
          <w:lang w:val="sr-Cyrl-RS"/>
        </w:rPr>
        <w:t xml:space="preserve"> власти и </w:t>
      </w:r>
      <w:r w:rsidR="00A24E47" w:rsidRPr="006D1C14">
        <w:rPr>
          <w:sz w:val="24"/>
          <w:szCs w:val="24"/>
          <w:lang w:val="sr-Cyrl-RS"/>
        </w:rPr>
        <w:t>на тај начин да</w:t>
      </w:r>
      <w:r w:rsidR="00A24E47" w:rsidRPr="00F4739A">
        <w:rPr>
          <w:sz w:val="24"/>
          <w:szCs w:val="24"/>
          <w:lang w:val="sr-Cyrl-RS"/>
        </w:rPr>
        <w:t xml:space="preserve"> обезбеде </w:t>
      </w:r>
      <w:r w:rsidR="00B405F7">
        <w:rPr>
          <w:sz w:val="24"/>
          <w:szCs w:val="24"/>
          <w:lang w:val="sr-Cyrl-RS"/>
        </w:rPr>
        <w:t>модел</w:t>
      </w:r>
      <w:r w:rsidR="00A24E47" w:rsidRPr="00F4739A">
        <w:rPr>
          <w:sz w:val="24"/>
          <w:szCs w:val="24"/>
          <w:lang w:val="sr-Cyrl-RS"/>
        </w:rPr>
        <w:t xml:space="preserve"> и средства за боље доношење одлука</w:t>
      </w:r>
      <w:r w:rsidR="00A24E47" w:rsidRPr="006D1C14">
        <w:rPr>
          <w:sz w:val="24"/>
          <w:szCs w:val="24"/>
          <w:lang w:val="sr-Cyrl-RS"/>
        </w:rPr>
        <w:t>, уважавајући</w:t>
      </w:r>
      <w:r w:rsidR="00A24E47" w:rsidRPr="00F4739A">
        <w:rPr>
          <w:sz w:val="24"/>
          <w:szCs w:val="24"/>
          <w:lang w:val="sr-Cyrl-RS"/>
        </w:rPr>
        <w:t xml:space="preserve"> испуњење потреба грађана</w:t>
      </w:r>
      <w:r w:rsidR="005A5420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A24E47" w:rsidRPr="006D1C14">
        <w:rPr>
          <w:sz w:val="24"/>
          <w:szCs w:val="24"/>
          <w:lang w:val="sr-Cyrl-RS"/>
        </w:rPr>
        <w:t>што представља</w:t>
      </w:r>
      <w:r w:rsidR="00A24E47" w:rsidRPr="00F4739A">
        <w:rPr>
          <w:sz w:val="24"/>
          <w:szCs w:val="24"/>
          <w:lang w:val="sr-Cyrl-RS"/>
        </w:rPr>
        <w:t xml:space="preserve"> први и најважнији циљ.</w:t>
      </w:r>
      <w:r w:rsidR="00A24E47" w:rsidRPr="006D1C14">
        <w:rPr>
          <w:sz w:val="24"/>
          <w:szCs w:val="24"/>
          <w:lang w:val="sr-Cyrl-RS"/>
        </w:rPr>
        <w:t xml:space="preserve"> О</w:t>
      </w:r>
      <w:r w:rsidR="00A24E47" w:rsidRPr="00F4739A">
        <w:rPr>
          <w:sz w:val="24"/>
          <w:szCs w:val="24"/>
          <w:lang w:val="sr-Cyrl-RS"/>
        </w:rPr>
        <w:t>тварањем података</w:t>
      </w:r>
      <w:r w:rsidR="00A24E47" w:rsidRPr="006D1C14">
        <w:rPr>
          <w:sz w:val="24"/>
          <w:szCs w:val="24"/>
          <w:lang w:val="sr-Cyrl-RS"/>
        </w:rPr>
        <w:t>,</w:t>
      </w:r>
      <w:r w:rsidR="00ED48A7">
        <w:rPr>
          <w:sz w:val="24"/>
          <w:szCs w:val="24"/>
          <w:lang w:val="sr-Cyrl-RS"/>
        </w:rPr>
        <w:t xml:space="preserve"> Г</w:t>
      </w:r>
      <w:r w:rsidR="00A24E47" w:rsidRPr="00F4739A">
        <w:rPr>
          <w:sz w:val="24"/>
          <w:szCs w:val="24"/>
          <w:lang w:val="sr-Cyrl-RS"/>
        </w:rPr>
        <w:t xml:space="preserve">рад Ниш </w:t>
      </w:r>
      <w:r w:rsidR="00A24E47" w:rsidRPr="006D1C14">
        <w:rPr>
          <w:sz w:val="24"/>
          <w:szCs w:val="24"/>
          <w:lang w:val="sr-Cyrl-RS"/>
        </w:rPr>
        <w:t xml:space="preserve">је </w:t>
      </w:r>
      <w:r w:rsidR="00A24E47" w:rsidRPr="00F4739A">
        <w:rPr>
          <w:sz w:val="24"/>
          <w:szCs w:val="24"/>
          <w:lang w:val="sr-Cyrl-RS"/>
        </w:rPr>
        <w:t>да</w:t>
      </w:r>
      <w:r w:rsidR="00A24E47" w:rsidRPr="006D1C14">
        <w:rPr>
          <w:sz w:val="24"/>
          <w:szCs w:val="24"/>
          <w:lang w:val="sr-Cyrl-RS"/>
        </w:rPr>
        <w:t>о</w:t>
      </w:r>
      <w:r w:rsidR="00A24E47" w:rsidRPr="00F4739A">
        <w:rPr>
          <w:sz w:val="24"/>
          <w:szCs w:val="24"/>
          <w:lang w:val="sr-Cyrl-RS"/>
        </w:rPr>
        <w:t xml:space="preserve"> допринос</w:t>
      </w:r>
      <w:r w:rsidR="00A24E47" w:rsidRPr="006D1C14">
        <w:rPr>
          <w:sz w:val="24"/>
          <w:szCs w:val="24"/>
          <w:lang w:val="sr-Cyrl-RS"/>
        </w:rPr>
        <w:t xml:space="preserve"> у</w:t>
      </w:r>
      <w:r w:rsidR="00A24E47" w:rsidRPr="00F4739A">
        <w:rPr>
          <w:sz w:val="24"/>
          <w:szCs w:val="24"/>
          <w:lang w:val="sr-Cyrl-RS"/>
        </w:rPr>
        <w:t xml:space="preserve"> остварењу стратешког опреде</w:t>
      </w:r>
      <w:r w:rsidR="00A24E47" w:rsidRPr="006D1C14">
        <w:rPr>
          <w:sz w:val="24"/>
          <w:szCs w:val="24"/>
          <w:lang w:val="sr-Cyrl-RS"/>
        </w:rPr>
        <w:t>љ</w:t>
      </w:r>
      <w:r w:rsidR="00A24E47" w:rsidRPr="00F4739A">
        <w:rPr>
          <w:sz w:val="24"/>
          <w:szCs w:val="24"/>
          <w:lang w:val="sr-Cyrl-RS"/>
        </w:rPr>
        <w:t>ења Владе Републике Србије и испу</w:t>
      </w:r>
      <w:r w:rsidR="00A24E47" w:rsidRPr="006D1C14">
        <w:rPr>
          <w:sz w:val="24"/>
          <w:szCs w:val="24"/>
          <w:lang w:val="sr-Cyrl-RS"/>
        </w:rPr>
        <w:t>нио</w:t>
      </w:r>
      <w:r w:rsidR="00A24E47" w:rsidRPr="00F4739A">
        <w:rPr>
          <w:sz w:val="24"/>
          <w:szCs w:val="24"/>
          <w:lang w:val="sr-Cyrl-RS"/>
        </w:rPr>
        <w:t xml:space="preserve"> обавез</w:t>
      </w:r>
      <w:r w:rsidR="00A24E47" w:rsidRPr="006D1C14">
        <w:rPr>
          <w:sz w:val="24"/>
          <w:szCs w:val="24"/>
          <w:lang w:val="sr-Cyrl-RS"/>
        </w:rPr>
        <w:t>у</w:t>
      </w:r>
      <w:r w:rsidR="00A24E47" w:rsidRPr="00F4739A">
        <w:rPr>
          <w:sz w:val="24"/>
          <w:szCs w:val="24"/>
          <w:lang w:val="sr-Cyrl-RS"/>
        </w:rPr>
        <w:t xml:space="preserve"> дефинисан</w:t>
      </w:r>
      <w:r w:rsidR="00A24E47" w:rsidRPr="006D1C14">
        <w:rPr>
          <w:sz w:val="24"/>
          <w:szCs w:val="24"/>
          <w:lang w:val="sr-Cyrl-RS"/>
        </w:rPr>
        <w:t>у</w:t>
      </w:r>
      <w:r w:rsidR="00A24E47" w:rsidRPr="00F4739A">
        <w:rPr>
          <w:sz w:val="24"/>
          <w:szCs w:val="24"/>
          <w:lang w:val="sr-Cyrl-RS"/>
        </w:rPr>
        <w:t xml:space="preserve"> Законом о електронској управи</w:t>
      </w:r>
      <w:r w:rsidR="00A24E4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Програмом развоја електронске управе у Републици Србији за период од 2019. до 2022. године, као и Акционим планом за његово спровођење.</w:t>
      </w:r>
    </w:p>
    <w:p w:rsidR="00A24E47" w:rsidRPr="00F4739A" w:rsidRDefault="00F55035" w:rsidP="00A24E47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</w:t>
      </w:r>
      <w:r w:rsidR="00ED48A7" w:rsidRPr="00ED48A7">
        <w:rPr>
          <w:sz w:val="24"/>
          <w:szCs w:val="24"/>
          <w:lang w:val="sr-Cyrl-RS"/>
        </w:rPr>
        <w:t xml:space="preserve">Ђорђе Антић </w:t>
      </w:r>
      <w:r w:rsidR="00ED48A7">
        <w:rPr>
          <w:sz w:val="24"/>
          <w:szCs w:val="24"/>
          <w:lang w:val="sr-Cyrl-RS"/>
        </w:rPr>
        <w:t xml:space="preserve"> је нагласио да је су о</w:t>
      </w:r>
      <w:r w:rsidR="00A24E47" w:rsidRPr="00F4739A">
        <w:rPr>
          <w:sz w:val="24"/>
          <w:szCs w:val="24"/>
          <w:lang w:val="sr-Cyrl-RS"/>
        </w:rPr>
        <w:t>д 2019. године оствар</w:t>
      </w:r>
      <w:r w:rsidR="00A24E47" w:rsidRPr="006D1C14">
        <w:rPr>
          <w:sz w:val="24"/>
          <w:szCs w:val="24"/>
          <w:lang w:val="sr-Cyrl-RS"/>
        </w:rPr>
        <w:t>ени значајни</w:t>
      </w:r>
      <w:r w:rsidR="00A24E47" w:rsidRPr="00F4739A">
        <w:rPr>
          <w:sz w:val="24"/>
          <w:szCs w:val="24"/>
          <w:lang w:val="sr-Cyrl-RS"/>
        </w:rPr>
        <w:t xml:space="preserve"> резултат</w:t>
      </w:r>
      <w:r w:rsidR="00A24E47" w:rsidRPr="006D1C14">
        <w:rPr>
          <w:sz w:val="24"/>
          <w:szCs w:val="24"/>
          <w:lang w:val="sr-Cyrl-RS"/>
        </w:rPr>
        <w:t>и</w:t>
      </w:r>
      <w:r w:rsidR="00A24E47" w:rsidRPr="00F4739A">
        <w:rPr>
          <w:sz w:val="24"/>
          <w:szCs w:val="24"/>
          <w:lang w:val="sr-Cyrl-RS"/>
        </w:rPr>
        <w:t xml:space="preserve"> у отварању података</w:t>
      </w:r>
      <w:r w:rsidR="00A24E47" w:rsidRPr="006D1C14">
        <w:rPr>
          <w:sz w:val="24"/>
          <w:szCs w:val="24"/>
          <w:lang w:val="sr-Cyrl-RS"/>
        </w:rPr>
        <w:t xml:space="preserve"> </w:t>
      </w:r>
      <w:r w:rsidR="00A24E47" w:rsidRPr="00F4739A">
        <w:rPr>
          <w:sz w:val="24"/>
          <w:szCs w:val="24"/>
          <w:lang w:val="sr-Cyrl-RS"/>
        </w:rPr>
        <w:t>кроз активности Градске канцеларије за локални економски развој</w:t>
      </w:r>
      <w:r w:rsidR="00A24E4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која је</w:t>
      </w:r>
      <w:r w:rsidR="00A24E47" w:rsidRPr="006D1C14">
        <w:rPr>
          <w:sz w:val="24"/>
          <w:szCs w:val="24"/>
          <w:lang w:val="sr-Cyrl-RS"/>
        </w:rPr>
        <w:t xml:space="preserve"> и иницирала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A24E47" w:rsidRPr="006D1C14">
        <w:rPr>
          <w:sz w:val="24"/>
          <w:szCs w:val="24"/>
          <w:lang w:val="sr-Cyrl-RS"/>
        </w:rPr>
        <w:t xml:space="preserve">овај </w:t>
      </w:r>
      <w:r w:rsidR="00A24E47" w:rsidRPr="00F4739A">
        <w:rPr>
          <w:sz w:val="24"/>
          <w:szCs w:val="24"/>
          <w:lang w:val="sr-Cyrl-RS"/>
        </w:rPr>
        <w:t>процес у склопу националног пројекта „Отворени подаци</w:t>
      </w:r>
      <w:r w:rsidR="005A5420" w:rsidRPr="006D1C14">
        <w:rPr>
          <w:sz w:val="24"/>
          <w:szCs w:val="24"/>
          <w:lang w:val="sr-Cyrl-RS"/>
        </w:rPr>
        <w:t xml:space="preserve"> </w:t>
      </w:r>
      <w:r w:rsidR="00A24E47" w:rsidRPr="00F4739A">
        <w:rPr>
          <w:sz w:val="24"/>
          <w:szCs w:val="24"/>
          <w:lang w:val="sr-Cyrl-RS"/>
        </w:rPr>
        <w:t>-</w:t>
      </w:r>
      <w:r w:rsidR="005A5420" w:rsidRPr="006D1C14">
        <w:rPr>
          <w:sz w:val="24"/>
          <w:szCs w:val="24"/>
          <w:lang w:val="sr-Cyrl-RS"/>
        </w:rPr>
        <w:t xml:space="preserve"> </w:t>
      </w:r>
      <w:r w:rsidR="00A24E47" w:rsidRPr="00F4739A">
        <w:rPr>
          <w:sz w:val="24"/>
          <w:szCs w:val="24"/>
          <w:lang w:val="sr-Cyrl-RS"/>
        </w:rPr>
        <w:t>отворене могућности“</w:t>
      </w:r>
      <w:r w:rsidR="00A24E47" w:rsidRPr="006D1C14">
        <w:rPr>
          <w:sz w:val="24"/>
          <w:szCs w:val="24"/>
          <w:lang w:val="sr-Cyrl-RS"/>
        </w:rPr>
        <w:t>, који је</w:t>
      </w:r>
      <w:r w:rsidR="00A24E47" w:rsidRPr="00F4739A">
        <w:rPr>
          <w:sz w:val="24"/>
          <w:szCs w:val="24"/>
          <w:lang w:val="sr-Cyrl-RS"/>
        </w:rPr>
        <w:t xml:space="preserve"> спроведен у </w:t>
      </w:r>
      <w:r w:rsidR="00A24E47" w:rsidRPr="006D1C14">
        <w:rPr>
          <w:sz w:val="24"/>
          <w:szCs w:val="24"/>
          <w:lang w:val="sr-Cyrl-RS"/>
        </w:rPr>
        <w:t>сарадњи</w:t>
      </w:r>
      <w:r w:rsidR="00ED48A7">
        <w:rPr>
          <w:sz w:val="24"/>
          <w:szCs w:val="24"/>
          <w:lang w:val="sr-Cyrl-RS"/>
        </w:rPr>
        <w:t xml:space="preserve"> са П</w:t>
      </w:r>
      <w:r w:rsidR="00A24E47" w:rsidRPr="00F4739A">
        <w:rPr>
          <w:sz w:val="24"/>
          <w:szCs w:val="24"/>
          <w:lang w:val="sr-Cyrl-RS"/>
        </w:rPr>
        <w:t>рограмом</w:t>
      </w:r>
      <w:r w:rsidR="00ED48A7">
        <w:rPr>
          <w:sz w:val="24"/>
          <w:szCs w:val="24"/>
          <w:lang w:val="sr-Cyrl-RS"/>
        </w:rPr>
        <w:t xml:space="preserve"> за развој Уједињних </w:t>
      </w:r>
      <w:r w:rsidR="00ED48A7">
        <w:rPr>
          <w:sz w:val="24"/>
          <w:szCs w:val="24"/>
          <w:lang w:val="sr-Cyrl-RS"/>
        </w:rPr>
        <w:lastRenderedPageBreak/>
        <w:t xml:space="preserve">нација (УНДП) 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A24E4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Канцеларијом за информационе технологије и електронску управу</w:t>
      </w:r>
      <w:r w:rsidR="00A24E47" w:rsidRPr="006D1C14">
        <w:rPr>
          <w:sz w:val="24"/>
          <w:szCs w:val="24"/>
          <w:lang w:val="sr-Cyrl-RS"/>
        </w:rPr>
        <w:t xml:space="preserve"> Владе РС</w:t>
      </w:r>
      <w:r w:rsidR="00A24E47" w:rsidRPr="00F4739A">
        <w:rPr>
          <w:sz w:val="24"/>
          <w:szCs w:val="24"/>
          <w:lang w:val="sr-Cyrl-RS"/>
        </w:rPr>
        <w:t>, Светском банком и Фондом за добр</w:t>
      </w:r>
      <w:r w:rsidR="00A24E47" w:rsidRPr="006D1C14">
        <w:rPr>
          <w:sz w:val="24"/>
          <w:szCs w:val="24"/>
          <w:lang w:val="sr-Cyrl-RS"/>
        </w:rPr>
        <w:t>у</w:t>
      </w:r>
      <w:r w:rsidR="00A24E47" w:rsidRPr="00F4739A">
        <w:rPr>
          <w:sz w:val="24"/>
          <w:szCs w:val="24"/>
          <w:lang w:val="sr-Cyrl-RS"/>
        </w:rPr>
        <w:t xml:space="preserve"> управу Уједињеног краљевства.</w:t>
      </w:r>
    </w:p>
    <w:p w:rsidR="00A24E47" w:rsidRPr="00F4739A" w:rsidRDefault="00F55035" w:rsidP="00A24E47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</w:t>
      </w:r>
      <w:r w:rsidR="00ED48A7" w:rsidRPr="00ED48A7">
        <w:rPr>
          <w:sz w:val="24"/>
          <w:szCs w:val="24"/>
          <w:lang w:val="sr-Cyrl-RS"/>
        </w:rPr>
        <w:t>Ђорђе Антић</w:t>
      </w:r>
      <w:r w:rsidR="00ED48A7">
        <w:rPr>
          <w:sz w:val="24"/>
          <w:szCs w:val="24"/>
          <w:lang w:val="sr-Cyrl-RS"/>
        </w:rPr>
        <w:t xml:space="preserve"> је у свом илагању посебно напоменуо да је </w:t>
      </w:r>
      <w:r w:rsidRPr="006D1C14">
        <w:rPr>
          <w:sz w:val="24"/>
          <w:szCs w:val="24"/>
          <w:lang w:val="sr-Cyrl-RS"/>
        </w:rPr>
        <w:t xml:space="preserve"> </w:t>
      </w:r>
      <w:r w:rsidR="00A24E47" w:rsidRPr="00F4739A">
        <w:rPr>
          <w:sz w:val="24"/>
          <w:szCs w:val="24"/>
          <w:lang w:val="sr-Cyrl-RS"/>
        </w:rPr>
        <w:t xml:space="preserve">Град Ниш </w:t>
      </w:r>
      <w:r w:rsidR="00A24E47" w:rsidRPr="006D1C14">
        <w:rPr>
          <w:sz w:val="24"/>
          <w:szCs w:val="24"/>
          <w:lang w:val="sr-Cyrl-RS"/>
        </w:rPr>
        <w:t xml:space="preserve">први </w:t>
      </w:r>
      <w:r w:rsidR="00A24E47" w:rsidRPr="00F4739A">
        <w:rPr>
          <w:sz w:val="24"/>
          <w:szCs w:val="24"/>
          <w:lang w:val="sr-Cyrl-RS"/>
        </w:rPr>
        <w:t>отвори</w:t>
      </w:r>
      <w:r w:rsidR="00A24E47" w:rsidRPr="006D1C14">
        <w:rPr>
          <w:sz w:val="24"/>
          <w:szCs w:val="24"/>
          <w:lang w:val="sr-Cyrl-RS"/>
        </w:rPr>
        <w:t>о</w:t>
      </w:r>
      <w:r w:rsidR="00A24E47" w:rsidRPr="00F4739A">
        <w:rPr>
          <w:sz w:val="24"/>
          <w:szCs w:val="24"/>
          <w:lang w:val="sr-Cyrl-RS"/>
        </w:rPr>
        <w:t xml:space="preserve"> сетове података целокупне градске управе, свих 17 њених организационих јединица</w:t>
      </w:r>
      <w:r w:rsidR="00A24E47" w:rsidRPr="006D1C14">
        <w:rPr>
          <w:sz w:val="24"/>
          <w:szCs w:val="24"/>
          <w:lang w:val="sr-Cyrl-RS"/>
        </w:rPr>
        <w:t>/</w:t>
      </w:r>
      <w:r w:rsidR="00EB7700">
        <w:rPr>
          <w:sz w:val="24"/>
          <w:szCs w:val="24"/>
          <w:lang w:val="sr-Cyrl-RS"/>
        </w:rPr>
        <w:t xml:space="preserve">секретаријата и 12 </w:t>
      </w:r>
      <w:r w:rsidR="00A24E47" w:rsidRPr="00F4739A">
        <w:rPr>
          <w:sz w:val="24"/>
          <w:szCs w:val="24"/>
          <w:lang w:val="sr-Cyrl-RS"/>
        </w:rPr>
        <w:t xml:space="preserve"> јавно-комуналних предузећа. </w:t>
      </w:r>
      <w:r w:rsidR="00572725" w:rsidRPr="006D1C14">
        <w:rPr>
          <w:sz w:val="24"/>
          <w:szCs w:val="24"/>
          <w:lang w:val="sr-Cyrl-RS"/>
        </w:rPr>
        <w:t>О</w:t>
      </w:r>
      <w:r w:rsidR="00A24E47" w:rsidRPr="00F4739A">
        <w:rPr>
          <w:sz w:val="24"/>
          <w:szCs w:val="24"/>
          <w:lang w:val="sr-Cyrl-RS"/>
        </w:rPr>
        <w:t xml:space="preserve">творено је преко 100 ресурса са сетовима података који су постали доступни за преглед, преузимање и поновно коришћење на националном порталу отворених података. </w:t>
      </w:r>
      <w:r w:rsidR="00572725" w:rsidRPr="006D1C14">
        <w:rPr>
          <w:sz w:val="24"/>
          <w:szCs w:val="24"/>
          <w:lang w:val="sr-Cyrl-RS"/>
        </w:rPr>
        <w:t>К</w:t>
      </w:r>
      <w:r w:rsidR="00A24E47" w:rsidRPr="00F4739A">
        <w:rPr>
          <w:sz w:val="24"/>
          <w:szCs w:val="24"/>
          <w:lang w:val="sr-Cyrl-RS"/>
        </w:rPr>
        <w:t>ао посебно значајни за јавност</w:t>
      </w:r>
      <w:r w:rsidR="00572725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могу се издвојити подаци о јавном превозу које грађани могу да користе путем </w:t>
      </w:r>
      <w:r w:rsidR="00572725" w:rsidRPr="006D1C14">
        <w:rPr>
          <w:sz w:val="24"/>
          <w:szCs w:val="24"/>
          <w:lang w:val="sr-Cyrl-RS"/>
        </w:rPr>
        <w:t>„Г</w:t>
      </w:r>
      <w:r w:rsidR="00A24E47" w:rsidRPr="00F4739A">
        <w:rPr>
          <w:sz w:val="24"/>
          <w:szCs w:val="24"/>
          <w:lang w:val="sr-Cyrl-RS"/>
        </w:rPr>
        <w:t>угл транзит</w:t>
      </w:r>
      <w:r w:rsidR="00572725" w:rsidRPr="006D1C14">
        <w:rPr>
          <w:sz w:val="24"/>
          <w:szCs w:val="24"/>
          <w:lang w:val="sr-Cyrl-RS"/>
        </w:rPr>
        <w:t>“</w:t>
      </w:r>
      <w:r w:rsidR="00A24E47" w:rsidRPr="00F4739A">
        <w:rPr>
          <w:sz w:val="24"/>
          <w:szCs w:val="24"/>
          <w:lang w:val="sr-Cyrl-RS"/>
        </w:rPr>
        <w:t xml:space="preserve"> сервиса, подаци о основним и средњим школама, о пољопривредном земљишту, енергетским подацима </w:t>
      </w:r>
      <w:r w:rsidRPr="006D1C14">
        <w:rPr>
          <w:sz w:val="24"/>
          <w:szCs w:val="24"/>
          <w:lang w:val="sr-Cyrl-RS"/>
        </w:rPr>
        <w:t xml:space="preserve">градске </w:t>
      </w:r>
      <w:r w:rsidR="00A24E47" w:rsidRPr="00F4739A">
        <w:rPr>
          <w:sz w:val="24"/>
          <w:szCs w:val="24"/>
          <w:lang w:val="sr-Cyrl-RS"/>
        </w:rPr>
        <w:t>топлане, квалитету вода, паркинг зонама и паркиралиштима, пијачном барометру, просторним и урбанистичким плановима, комуналној милицији, пословном простору у власништву града, грађевинским и употребним дозволама, озакоњењу, као и буџет града.</w:t>
      </w:r>
      <w:r w:rsidR="00572725" w:rsidRPr="006D1C14">
        <w:rPr>
          <w:sz w:val="24"/>
          <w:szCs w:val="24"/>
          <w:lang w:val="sr-Cyrl-RS"/>
        </w:rPr>
        <w:t xml:space="preserve"> </w:t>
      </w:r>
      <w:r w:rsidR="00EB7700" w:rsidRPr="00EB7700">
        <w:rPr>
          <w:sz w:val="24"/>
          <w:szCs w:val="24"/>
          <w:lang w:val="sr-Cyrl-RS"/>
        </w:rPr>
        <w:t xml:space="preserve">Ђорђе Антић </w:t>
      </w:r>
      <w:r w:rsidR="00EB7700">
        <w:rPr>
          <w:sz w:val="24"/>
          <w:szCs w:val="24"/>
          <w:lang w:val="sr-Cyrl-RS"/>
        </w:rPr>
        <w:t xml:space="preserve"> је образложио да су о</w:t>
      </w:r>
      <w:r w:rsidR="00A24E47" w:rsidRPr="00F4739A">
        <w:rPr>
          <w:sz w:val="24"/>
          <w:szCs w:val="24"/>
          <w:lang w:val="sr-Cyrl-RS"/>
        </w:rPr>
        <w:t xml:space="preserve">ви скупови података на располагању у машински читљивом облику </w:t>
      </w:r>
      <w:r w:rsidR="00572725" w:rsidRPr="006D1C14">
        <w:rPr>
          <w:sz w:val="24"/>
          <w:szCs w:val="24"/>
          <w:lang w:val="sr-Cyrl-RS"/>
        </w:rPr>
        <w:t>градским службама и</w:t>
      </w:r>
      <w:r w:rsidR="00A24E47" w:rsidRPr="00F4739A">
        <w:rPr>
          <w:sz w:val="24"/>
          <w:szCs w:val="24"/>
          <w:lang w:val="sr-Cyrl-RS"/>
        </w:rPr>
        <w:t xml:space="preserve"> органима, али и грађанима и привреди</w:t>
      </w:r>
      <w:r w:rsidR="001A086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у сврху креирања нових могућности за развој привреде и зап</w:t>
      </w:r>
      <w:r w:rsidR="00572725" w:rsidRPr="00F4739A">
        <w:rPr>
          <w:sz w:val="24"/>
          <w:szCs w:val="24"/>
          <w:lang w:val="sr-Cyrl-RS"/>
        </w:rPr>
        <w:t>ошљавања</w:t>
      </w:r>
      <w:r w:rsidR="00A24E47" w:rsidRPr="00F4739A">
        <w:rPr>
          <w:sz w:val="24"/>
          <w:szCs w:val="24"/>
          <w:lang w:val="sr-Cyrl-RS"/>
        </w:rPr>
        <w:t xml:space="preserve"> и нових вредности кроз доступне информације, анализе и услуге. Сви сетови података објављени су уз пуно поштовање Закона о заштити података о личности као и правног оквира који важи на територији ЕУ кроз општу Уредбу о заштити података.</w:t>
      </w:r>
    </w:p>
    <w:p w:rsidR="00A24E47" w:rsidRPr="00F4739A" w:rsidRDefault="00EB7700" w:rsidP="00A24E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Истакао је и да је </w:t>
      </w:r>
      <w:r w:rsidR="00A24E47" w:rsidRPr="00F4739A">
        <w:rPr>
          <w:sz w:val="24"/>
          <w:szCs w:val="24"/>
          <w:lang w:val="sr-Cyrl-RS"/>
        </w:rPr>
        <w:t xml:space="preserve">Научно-технолошки парк Ниш </w:t>
      </w:r>
      <w:r w:rsidR="00F55035" w:rsidRPr="006D1C14">
        <w:rPr>
          <w:sz w:val="24"/>
          <w:szCs w:val="24"/>
          <w:lang w:val="sr-Cyrl-RS"/>
        </w:rPr>
        <w:t>у току ове</w:t>
      </w:r>
      <w:r w:rsidR="00A24E47" w:rsidRPr="00F4739A">
        <w:rPr>
          <w:sz w:val="24"/>
          <w:szCs w:val="24"/>
          <w:lang w:val="sr-Cyrl-RS"/>
        </w:rPr>
        <w:t xml:space="preserve"> године помогао да се к</w:t>
      </w:r>
      <w:r w:rsidR="00572725" w:rsidRPr="00F4739A">
        <w:rPr>
          <w:sz w:val="24"/>
          <w:szCs w:val="24"/>
          <w:lang w:val="sr-Cyrl-RS"/>
        </w:rPr>
        <w:t>реирају нови сетови</w:t>
      </w:r>
      <w:r w:rsidR="00572725" w:rsidRPr="006D1C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података </w:t>
      </w:r>
      <w:r w:rsidR="00A24E47" w:rsidRPr="00F4739A">
        <w:rPr>
          <w:sz w:val="24"/>
          <w:szCs w:val="24"/>
          <w:lang w:val="sr-Cyrl-RS"/>
        </w:rPr>
        <w:t>и пружи</w:t>
      </w:r>
      <w:r w:rsidR="00572725" w:rsidRPr="006D1C14">
        <w:rPr>
          <w:sz w:val="24"/>
          <w:szCs w:val="24"/>
          <w:lang w:val="sr-Cyrl-RS"/>
        </w:rPr>
        <w:t>о је</w:t>
      </w:r>
      <w:r w:rsidR="00F55035" w:rsidRPr="006D1C14">
        <w:rPr>
          <w:sz w:val="24"/>
          <w:szCs w:val="24"/>
          <w:lang w:val="sr-Cyrl-RS"/>
        </w:rPr>
        <w:t xml:space="preserve"> велики</w:t>
      </w:r>
      <w:r w:rsidR="00A24E47" w:rsidRPr="00F4739A">
        <w:rPr>
          <w:sz w:val="24"/>
          <w:szCs w:val="24"/>
          <w:lang w:val="sr-Cyrl-RS"/>
        </w:rPr>
        <w:t xml:space="preserve"> допринос у стварању нових вредности на основу отворених података</w:t>
      </w:r>
      <w:r w:rsidR="00572725" w:rsidRPr="00F4739A">
        <w:rPr>
          <w:sz w:val="24"/>
          <w:szCs w:val="24"/>
          <w:lang w:val="sr-Cyrl-RS"/>
        </w:rPr>
        <w:t xml:space="preserve">. </w:t>
      </w:r>
      <w:r w:rsidR="00572725" w:rsidRPr="006D1C14">
        <w:rPr>
          <w:sz w:val="24"/>
          <w:szCs w:val="24"/>
          <w:lang w:val="sr-Cyrl-RS"/>
        </w:rPr>
        <w:t>В</w:t>
      </w:r>
      <w:r w:rsidR="00A24E47" w:rsidRPr="00F4739A">
        <w:rPr>
          <w:sz w:val="24"/>
          <w:szCs w:val="24"/>
          <w:lang w:val="sr-Cyrl-RS"/>
        </w:rPr>
        <w:t xml:space="preserve">ише софтверских тимова је радило на креирању </w:t>
      </w:r>
      <w:r w:rsidR="00F55035" w:rsidRPr="006D1C14">
        <w:rPr>
          <w:sz w:val="24"/>
          <w:szCs w:val="24"/>
          <w:lang w:val="sr-Cyrl-RS"/>
        </w:rPr>
        <w:t>„</w:t>
      </w:r>
      <w:r w:rsidR="00A24E47" w:rsidRPr="00F4739A">
        <w:rPr>
          <w:sz w:val="24"/>
          <w:szCs w:val="24"/>
          <w:lang w:val="sr-Cyrl-RS"/>
        </w:rPr>
        <w:t>вајбер чет ботова</w:t>
      </w:r>
      <w:r w:rsidR="00F55035" w:rsidRPr="006D1C14">
        <w:rPr>
          <w:sz w:val="24"/>
          <w:szCs w:val="24"/>
          <w:lang w:val="sr-Cyrl-RS"/>
        </w:rPr>
        <w:t>“</w:t>
      </w:r>
      <w:r w:rsidR="00A24E47" w:rsidRPr="00F4739A">
        <w:rPr>
          <w:sz w:val="24"/>
          <w:szCs w:val="24"/>
          <w:lang w:val="sr-Cyrl-RS"/>
        </w:rPr>
        <w:t xml:space="preserve"> који користе отворене податке града Ниша из различитих области. Највећи број реализованих решења </w:t>
      </w:r>
      <w:r w:rsidR="00572725" w:rsidRPr="006D1C14">
        <w:rPr>
          <w:sz w:val="24"/>
          <w:szCs w:val="24"/>
          <w:lang w:val="sr-Cyrl-RS"/>
        </w:rPr>
        <w:t xml:space="preserve">се </w:t>
      </w:r>
      <w:r w:rsidR="00A24E47" w:rsidRPr="00F4739A">
        <w:rPr>
          <w:sz w:val="24"/>
          <w:szCs w:val="24"/>
          <w:lang w:val="sr-Cyrl-RS"/>
        </w:rPr>
        <w:t xml:space="preserve">односи на урбану мобилност и корисници ових система за комуникацију и интеракцију могу да реализују своје потребе </w:t>
      </w:r>
      <w:r w:rsidR="00572725" w:rsidRPr="006D1C14">
        <w:rPr>
          <w:sz w:val="24"/>
          <w:szCs w:val="24"/>
          <w:lang w:val="sr-Cyrl-RS"/>
        </w:rPr>
        <w:t xml:space="preserve">кроз </w:t>
      </w:r>
      <w:r w:rsidR="00A24E47" w:rsidRPr="00F4739A">
        <w:rPr>
          <w:sz w:val="24"/>
          <w:szCs w:val="24"/>
          <w:lang w:val="sr-Cyrl-RS"/>
        </w:rPr>
        <w:t>потпун</w:t>
      </w:r>
      <w:r w:rsidR="00572725" w:rsidRPr="006D1C14">
        <w:rPr>
          <w:sz w:val="24"/>
          <w:szCs w:val="24"/>
          <w:lang w:val="sr-Cyrl-RS"/>
        </w:rPr>
        <w:t>у</w:t>
      </w:r>
      <w:r w:rsidR="00572725" w:rsidRPr="00F4739A">
        <w:rPr>
          <w:sz w:val="24"/>
          <w:szCs w:val="24"/>
          <w:lang w:val="sr-Cyrl-RS"/>
        </w:rPr>
        <w:t xml:space="preserve"> аутоматизациј</w:t>
      </w:r>
      <w:r w:rsidR="00572725" w:rsidRPr="006D1C14">
        <w:rPr>
          <w:sz w:val="24"/>
          <w:szCs w:val="24"/>
          <w:lang w:val="sr-Cyrl-RS"/>
        </w:rPr>
        <w:t>у</w:t>
      </w:r>
      <w:r w:rsidR="00A24E47" w:rsidRPr="00F4739A">
        <w:rPr>
          <w:sz w:val="24"/>
          <w:szCs w:val="24"/>
          <w:lang w:val="sr-Cyrl-RS"/>
        </w:rPr>
        <w:t xml:space="preserve"> целог процеса.</w:t>
      </w:r>
    </w:p>
    <w:p w:rsidR="00F55035" w:rsidRPr="006D1C14" w:rsidRDefault="00F55035" w:rsidP="00D5781A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</w:t>
      </w:r>
      <w:r w:rsidR="00EB7700">
        <w:rPr>
          <w:sz w:val="24"/>
          <w:szCs w:val="24"/>
          <w:lang w:val="sr-Cyrl-RS"/>
        </w:rPr>
        <w:t>Представник Кабинета градоначелника је информисао присутне да је у</w:t>
      </w:r>
      <w:r w:rsidR="00A24E47" w:rsidRPr="00F4739A">
        <w:rPr>
          <w:sz w:val="24"/>
          <w:szCs w:val="24"/>
          <w:lang w:val="sr-Cyrl-RS"/>
        </w:rPr>
        <w:t xml:space="preserve"> оквиру програма </w:t>
      </w:r>
      <w:r w:rsidR="00B405F7">
        <w:rPr>
          <w:sz w:val="24"/>
          <w:szCs w:val="24"/>
          <w:lang w:val="sr-Cyrl-RS"/>
        </w:rPr>
        <w:t>„</w:t>
      </w:r>
      <w:r w:rsidR="00A24E47" w:rsidRPr="006D1C14">
        <w:rPr>
          <w:i/>
          <w:sz w:val="24"/>
          <w:szCs w:val="24"/>
          <w:lang w:val="sr-Latn-RS"/>
        </w:rPr>
        <w:t>Swiss PRO</w:t>
      </w:r>
      <w:r w:rsidR="00B405F7">
        <w:rPr>
          <w:i/>
          <w:sz w:val="24"/>
          <w:szCs w:val="24"/>
          <w:lang w:val="sr-Cyrl-RS"/>
        </w:rPr>
        <w:t>“,</w:t>
      </w:r>
      <w:r w:rsidR="00A24E47" w:rsidRPr="00F4739A">
        <w:rPr>
          <w:sz w:val="24"/>
          <w:szCs w:val="24"/>
          <w:lang w:val="sr-Cyrl-RS"/>
        </w:rPr>
        <w:t xml:space="preserve"> који спроводи Канцеларија УН за пројектне услуге</w:t>
      </w:r>
      <w:r w:rsidR="00EB7700">
        <w:rPr>
          <w:sz w:val="24"/>
          <w:szCs w:val="24"/>
          <w:lang w:val="sr-Cyrl-RS"/>
        </w:rPr>
        <w:t xml:space="preserve"> (УНОПС)</w:t>
      </w:r>
      <w:r w:rsidR="00B405F7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инициран  процес пружања стручне помоћи за отварање података, као предуслов за стварање паметних сервиса града Ниша.</w:t>
      </w:r>
      <w:r w:rsidR="00A24E47" w:rsidRPr="00F4739A">
        <w:rPr>
          <w:sz w:val="24"/>
          <w:szCs w:val="24"/>
          <w:lang w:val="sr-Cyrl-RS"/>
        </w:rPr>
        <w:tab/>
        <w:t>У новој систематизацији градских управа отворени подаци су системски сагледани кроз описе послова запослених у свим управама, као и у другим организационим јединицама.</w:t>
      </w:r>
      <w:r w:rsidRPr="006D1C14">
        <w:rPr>
          <w:sz w:val="24"/>
          <w:szCs w:val="24"/>
          <w:lang w:val="sr-Cyrl-RS"/>
        </w:rPr>
        <w:t xml:space="preserve"> </w:t>
      </w:r>
      <w:r w:rsidR="00D5781A" w:rsidRPr="006D1C14">
        <w:rPr>
          <w:sz w:val="24"/>
          <w:szCs w:val="24"/>
          <w:lang w:val="sr-Cyrl-RS"/>
        </w:rPr>
        <w:t>О</w:t>
      </w:r>
      <w:r w:rsidR="00A24E47" w:rsidRPr="00F4739A">
        <w:rPr>
          <w:sz w:val="24"/>
          <w:szCs w:val="24"/>
          <w:lang w:val="sr-Cyrl-RS"/>
        </w:rPr>
        <w:t>длук</w:t>
      </w:r>
      <w:r w:rsidR="00D5781A" w:rsidRPr="006D1C14">
        <w:rPr>
          <w:sz w:val="24"/>
          <w:szCs w:val="24"/>
          <w:lang w:val="sr-Cyrl-RS"/>
        </w:rPr>
        <w:t>а</w:t>
      </w:r>
      <w:r w:rsidR="00A24E47" w:rsidRPr="00F4739A">
        <w:rPr>
          <w:sz w:val="24"/>
          <w:szCs w:val="24"/>
          <w:lang w:val="sr-Cyrl-RS"/>
        </w:rPr>
        <w:t xml:space="preserve"> коју Скупштина града Ниша треба да донесе</w:t>
      </w:r>
      <w:r w:rsidR="001A0867"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</w:t>
      </w:r>
      <w:r w:rsidR="00D5781A" w:rsidRPr="006D1C14">
        <w:rPr>
          <w:sz w:val="24"/>
          <w:szCs w:val="24"/>
          <w:lang w:val="sr-Cyrl-RS"/>
        </w:rPr>
        <w:t xml:space="preserve">тиче се </w:t>
      </w:r>
      <w:r w:rsidR="00A24E47" w:rsidRPr="00F4739A">
        <w:rPr>
          <w:sz w:val="24"/>
          <w:szCs w:val="24"/>
          <w:lang w:val="sr-Cyrl-RS"/>
        </w:rPr>
        <w:t>отварањ</w:t>
      </w:r>
      <w:r w:rsidR="00D5781A" w:rsidRPr="006D1C14">
        <w:rPr>
          <w:sz w:val="24"/>
          <w:szCs w:val="24"/>
          <w:lang w:val="sr-Cyrl-RS"/>
        </w:rPr>
        <w:t>а</w:t>
      </w:r>
      <w:r w:rsidR="00A24E47" w:rsidRPr="00F4739A">
        <w:rPr>
          <w:sz w:val="24"/>
          <w:szCs w:val="24"/>
          <w:lang w:val="sr-Cyrl-RS"/>
        </w:rPr>
        <w:t>, ажурирањ</w:t>
      </w:r>
      <w:r w:rsidR="00D5781A" w:rsidRPr="006D1C14">
        <w:rPr>
          <w:sz w:val="24"/>
          <w:szCs w:val="24"/>
          <w:lang w:val="sr-Cyrl-RS"/>
        </w:rPr>
        <w:t>а</w:t>
      </w:r>
      <w:r w:rsidR="00A24E47" w:rsidRPr="00F4739A">
        <w:rPr>
          <w:sz w:val="24"/>
          <w:szCs w:val="24"/>
          <w:lang w:val="sr-Cyrl-RS"/>
        </w:rPr>
        <w:t xml:space="preserve"> и одржавањ</w:t>
      </w:r>
      <w:r w:rsidR="00D5781A" w:rsidRPr="006D1C14">
        <w:rPr>
          <w:sz w:val="24"/>
          <w:szCs w:val="24"/>
          <w:lang w:val="sr-Cyrl-RS"/>
        </w:rPr>
        <w:t>а</w:t>
      </w:r>
      <w:r w:rsidR="00A24E47" w:rsidRPr="00F4739A">
        <w:rPr>
          <w:sz w:val="24"/>
          <w:szCs w:val="24"/>
          <w:lang w:val="sr-Cyrl-RS"/>
        </w:rPr>
        <w:t xml:space="preserve"> отворених података и скупова отворених података из делокруга надлежности града Ниша</w:t>
      </w:r>
      <w:r w:rsidR="001A0867" w:rsidRPr="006D1C14">
        <w:rPr>
          <w:sz w:val="24"/>
          <w:szCs w:val="24"/>
          <w:lang w:val="sr-Cyrl-RS"/>
        </w:rPr>
        <w:t>.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1A0867" w:rsidRPr="006D1C14">
        <w:rPr>
          <w:sz w:val="24"/>
          <w:szCs w:val="24"/>
          <w:lang w:val="sr-Cyrl-RS"/>
        </w:rPr>
        <w:t>О</w:t>
      </w:r>
      <w:r w:rsidR="00A24E47" w:rsidRPr="00F4739A">
        <w:rPr>
          <w:sz w:val="24"/>
          <w:szCs w:val="24"/>
          <w:lang w:val="sr-Cyrl-RS"/>
        </w:rPr>
        <w:t>вом одлуком ће се регулисати права и обавезе органа локалне самоуправе, јавних предузећа, комуналних предузећа, јавних установа, као и свих правних ентитета</w:t>
      </w:r>
      <w:r w:rsidR="00EB7700">
        <w:rPr>
          <w:sz w:val="24"/>
          <w:szCs w:val="24"/>
          <w:lang w:val="sr-Cyrl-RS"/>
        </w:rPr>
        <w:t xml:space="preserve"> чији је оснивач или суоснивач Г</w:t>
      </w:r>
      <w:r w:rsidR="00A24E47" w:rsidRPr="00F4739A">
        <w:rPr>
          <w:sz w:val="24"/>
          <w:szCs w:val="24"/>
          <w:lang w:val="sr-Cyrl-RS"/>
        </w:rPr>
        <w:t xml:space="preserve">рад Ниш, </w:t>
      </w:r>
      <w:r w:rsidR="00D5781A" w:rsidRPr="006D1C14">
        <w:rPr>
          <w:sz w:val="24"/>
          <w:szCs w:val="24"/>
          <w:lang w:val="sr-Cyrl-RS"/>
        </w:rPr>
        <w:t>али</w:t>
      </w:r>
      <w:r w:rsidR="00A24E47" w:rsidRPr="00F4739A">
        <w:rPr>
          <w:sz w:val="24"/>
          <w:szCs w:val="24"/>
          <w:lang w:val="sr-Cyrl-RS"/>
        </w:rPr>
        <w:t xml:space="preserve"> и области од јавног интереса по приоритетима за отварање података, носиоци одговорности и рокови за спровођење ових активности.</w:t>
      </w:r>
      <w:r w:rsidR="00D5781A" w:rsidRPr="006D1C14">
        <w:rPr>
          <w:sz w:val="24"/>
          <w:szCs w:val="24"/>
          <w:lang w:val="sr-Cyrl-RS"/>
        </w:rPr>
        <w:t xml:space="preserve"> </w:t>
      </w:r>
      <w:r w:rsidR="00A24E47" w:rsidRPr="00F4739A">
        <w:rPr>
          <w:sz w:val="24"/>
          <w:szCs w:val="24"/>
          <w:lang w:val="sr-Cyrl-RS"/>
        </w:rPr>
        <w:t>Ову одлуку ће пратити и правилник о отварању, ажурирању и одржавању отворених података и скупова отворених података</w:t>
      </w:r>
      <w:r w:rsidRPr="006D1C14">
        <w:rPr>
          <w:sz w:val="24"/>
          <w:szCs w:val="24"/>
          <w:lang w:val="sr-Cyrl-RS"/>
        </w:rPr>
        <w:t>,</w:t>
      </w:r>
      <w:r w:rsidR="00A24E47" w:rsidRPr="00F4739A">
        <w:rPr>
          <w:sz w:val="24"/>
          <w:szCs w:val="24"/>
          <w:lang w:val="sr-Cyrl-RS"/>
        </w:rPr>
        <w:t xml:space="preserve"> као техничко упутство како треба спроводити процес у органима града. </w:t>
      </w:r>
      <w:r w:rsidR="00D5781A" w:rsidRPr="006D1C14">
        <w:rPr>
          <w:sz w:val="24"/>
          <w:szCs w:val="24"/>
          <w:lang w:val="sr-Cyrl-RS"/>
        </w:rPr>
        <w:t xml:space="preserve">Због </w:t>
      </w:r>
      <w:r w:rsidR="00A24E47" w:rsidRPr="00F4739A">
        <w:rPr>
          <w:sz w:val="24"/>
          <w:szCs w:val="24"/>
          <w:lang w:val="sr-Cyrl-RS"/>
        </w:rPr>
        <w:t>постигнути</w:t>
      </w:r>
      <w:r w:rsidR="00D5781A" w:rsidRPr="006D1C14">
        <w:rPr>
          <w:sz w:val="24"/>
          <w:szCs w:val="24"/>
          <w:lang w:val="sr-Cyrl-RS"/>
        </w:rPr>
        <w:t>х</w:t>
      </w:r>
      <w:r w:rsidR="00A24E47" w:rsidRPr="00F4739A">
        <w:rPr>
          <w:sz w:val="24"/>
          <w:szCs w:val="24"/>
          <w:lang w:val="sr-Cyrl-RS"/>
        </w:rPr>
        <w:t xml:space="preserve"> резултата, </w:t>
      </w:r>
      <w:r w:rsidR="00B405F7">
        <w:rPr>
          <w:sz w:val="24"/>
          <w:szCs w:val="24"/>
          <w:lang w:val="sr-Cyrl-RS"/>
        </w:rPr>
        <w:t>Г</w:t>
      </w:r>
      <w:r w:rsidR="00A24E47" w:rsidRPr="00F4739A">
        <w:rPr>
          <w:sz w:val="24"/>
          <w:szCs w:val="24"/>
          <w:lang w:val="sr-Cyrl-RS"/>
        </w:rPr>
        <w:t xml:space="preserve">рад Ниш је више пута промовисан као пример добре праксе у региону. </w:t>
      </w:r>
    </w:p>
    <w:p w:rsidR="00F55035" w:rsidRPr="006D1C14" w:rsidRDefault="00F55035" w:rsidP="000F611C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Наредни </w:t>
      </w:r>
      <w:r w:rsidR="00D5781A" w:rsidRPr="006D1C14">
        <w:rPr>
          <w:sz w:val="24"/>
          <w:szCs w:val="24"/>
          <w:lang w:val="sr-Cyrl-RS"/>
        </w:rPr>
        <w:t xml:space="preserve">говорник је представио пример добре праксе. Игор Велић, представник организације „Сигурне стазе“, је представио </w:t>
      </w:r>
      <w:r w:rsidR="00D5781A" w:rsidRPr="00F4739A">
        <w:rPr>
          <w:sz w:val="24"/>
          <w:szCs w:val="24"/>
          <w:lang w:val="sr-Cyrl-RS"/>
        </w:rPr>
        <w:t>два пројекта која се тичу отворених података</w:t>
      </w:r>
      <w:r w:rsidR="00D5781A" w:rsidRPr="006D1C14">
        <w:rPr>
          <w:sz w:val="24"/>
          <w:szCs w:val="24"/>
          <w:lang w:val="sr-Cyrl-RS"/>
        </w:rPr>
        <w:t>, а</w:t>
      </w:r>
      <w:r w:rsidR="00D5781A" w:rsidRPr="00F4739A">
        <w:rPr>
          <w:sz w:val="24"/>
          <w:szCs w:val="24"/>
          <w:lang w:val="sr-Cyrl-RS"/>
        </w:rPr>
        <w:t xml:space="preserve"> који имају свој концепт у прављењу будућих паметних градова на територији Републике Србије. </w:t>
      </w:r>
      <w:r w:rsidR="00D5781A" w:rsidRPr="006D1C14">
        <w:rPr>
          <w:sz w:val="24"/>
          <w:szCs w:val="24"/>
          <w:lang w:val="sr-Cyrl-RS"/>
        </w:rPr>
        <w:t xml:space="preserve">То су две </w:t>
      </w:r>
      <w:r w:rsidR="00D5781A" w:rsidRPr="00F4739A">
        <w:rPr>
          <w:sz w:val="24"/>
          <w:szCs w:val="24"/>
          <w:lang w:val="sr-Cyrl-RS"/>
        </w:rPr>
        <w:t xml:space="preserve">ГИС </w:t>
      </w:r>
      <w:r w:rsidR="00D5781A" w:rsidRPr="006D1C14">
        <w:rPr>
          <w:sz w:val="24"/>
          <w:szCs w:val="24"/>
          <w:lang w:val="sr-Cyrl-RS"/>
        </w:rPr>
        <w:t>(Г</w:t>
      </w:r>
      <w:r w:rsidR="00D5781A" w:rsidRPr="00F4739A">
        <w:rPr>
          <w:sz w:val="24"/>
          <w:szCs w:val="24"/>
          <w:lang w:val="sr-Cyrl-RS"/>
        </w:rPr>
        <w:t>еографск</w:t>
      </w:r>
      <w:r w:rsidR="00D5781A" w:rsidRPr="006D1C14">
        <w:rPr>
          <w:sz w:val="24"/>
          <w:szCs w:val="24"/>
          <w:lang w:val="sr-Cyrl-RS"/>
        </w:rPr>
        <w:t>и</w:t>
      </w:r>
      <w:r w:rsidR="00D5781A" w:rsidRPr="00F4739A">
        <w:rPr>
          <w:sz w:val="24"/>
          <w:szCs w:val="24"/>
          <w:lang w:val="sr-Cyrl-RS"/>
        </w:rPr>
        <w:t xml:space="preserve"> информациони системи</w:t>
      </w:r>
      <w:r w:rsidR="00D5781A" w:rsidRPr="006D1C14">
        <w:rPr>
          <w:sz w:val="24"/>
          <w:szCs w:val="24"/>
          <w:lang w:val="sr-Cyrl-RS"/>
        </w:rPr>
        <w:t xml:space="preserve">) </w:t>
      </w:r>
      <w:r w:rsidR="00D5781A" w:rsidRPr="00F4739A">
        <w:rPr>
          <w:sz w:val="24"/>
          <w:szCs w:val="24"/>
          <w:lang w:val="sr-Cyrl-RS"/>
        </w:rPr>
        <w:t>интерактивн</w:t>
      </w:r>
      <w:r w:rsidR="00D5781A" w:rsidRPr="006D1C14">
        <w:rPr>
          <w:sz w:val="24"/>
          <w:szCs w:val="24"/>
          <w:lang w:val="sr-Cyrl-RS"/>
        </w:rPr>
        <w:t>е</w:t>
      </w:r>
      <w:r w:rsidR="00D5781A" w:rsidRPr="00F4739A">
        <w:rPr>
          <w:sz w:val="24"/>
          <w:szCs w:val="24"/>
          <w:lang w:val="sr-Cyrl-RS"/>
        </w:rPr>
        <w:t xml:space="preserve"> мап</w:t>
      </w:r>
      <w:r w:rsidR="00D5781A" w:rsidRPr="006D1C14">
        <w:rPr>
          <w:sz w:val="24"/>
          <w:szCs w:val="24"/>
          <w:lang w:val="sr-Cyrl-RS"/>
        </w:rPr>
        <w:t>е</w:t>
      </w:r>
      <w:r w:rsidR="00D5781A" w:rsidRPr="00F4739A">
        <w:rPr>
          <w:sz w:val="24"/>
          <w:szCs w:val="24"/>
          <w:lang w:val="sr-Cyrl-RS"/>
        </w:rPr>
        <w:t xml:space="preserve">.  </w:t>
      </w:r>
      <w:r w:rsidR="00BD306A" w:rsidRPr="006D1C14">
        <w:rPr>
          <w:sz w:val="24"/>
          <w:szCs w:val="24"/>
          <w:lang w:val="sr-Cyrl-RS"/>
        </w:rPr>
        <w:t xml:space="preserve">Оба </w:t>
      </w:r>
      <w:r w:rsidR="00BD306A" w:rsidRPr="006D1C14">
        <w:rPr>
          <w:sz w:val="24"/>
          <w:szCs w:val="24"/>
          <w:lang w:val="sr-Cyrl-RS"/>
        </w:rPr>
        <w:lastRenderedPageBreak/>
        <w:t>пројекта су развијена уз подршку УН и везана су за циљеве УН, безбедност саобраћаја и добар систем градског превоза у градовима са равијеном пешачком и бицикистичком инфраструктуром.</w:t>
      </w:r>
      <w:r w:rsidRPr="006D1C14">
        <w:rPr>
          <w:sz w:val="24"/>
          <w:szCs w:val="24"/>
          <w:lang w:val="sr-Cyrl-RS"/>
        </w:rPr>
        <w:t xml:space="preserve"> </w:t>
      </w:r>
      <w:r w:rsidR="00BD306A" w:rsidRPr="006D1C14">
        <w:rPr>
          <w:sz w:val="24"/>
          <w:szCs w:val="24"/>
          <w:lang w:val="sr-Cyrl-RS"/>
        </w:rPr>
        <w:t xml:space="preserve">Обе платформе се баве </w:t>
      </w:r>
      <w:r w:rsidR="00591E81" w:rsidRPr="00591E81">
        <w:rPr>
          <w:sz w:val="24"/>
          <w:szCs w:val="24"/>
          <w:lang w:val="sr-Cyrl-RS"/>
        </w:rPr>
        <w:t>рањивим</w:t>
      </w:r>
      <w:r w:rsidR="00BD306A" w:rsidRPr="006D1C14">
        <w:rPr>
          <w:sz w:val="24"/>
          <w:szCs w:val="24"/>
          <w:lang w:val="sr-Cyrl-RS"/>
        </w:rPr>
        <w:t xml:space="preserve"> учесницима у саобраћају, децом, бициклистима, пешацима, старим особама и особама са инвалидитетом. </w:t>
      </w:r>
    </w:p>
    <w:p w:rsidR="00EB7700" w:rsidRDefault="00F55035" w:rsidP="000F611C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EB7700" w:rsidRPr="00EB7700">
        <w:rPr>
          <w:sz w:val="24"/>
          <w:szCs w:val="24"/>
          <w:lang w:val="sr-Cyrl-RS"/>
        </w:rPr>
        <w:t>Игор Велић</w:t>
      </w:r>
      <w:r w:rsidR="00EB7700">
        <w:rPr>
          <w:sz w:val="24"/>
          <w:szCs w:val="24"/>
          <w:lang w:val="sr-Cyrl-RS"/>
        </w:rPr>
        <w:t xml:space="preserve"> је присутне информисао да су </w:t>
      </w:r>
      <w:r w:rsidRPr="006D1C14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>з</w:t>
      </w:r>
      <w:r w:rsidR="00BD306A" w:rsidRPr="006D1C14">
        <w:rPr>
          <w:sz w:val="24"/>
          <w:szCs w:val="24"/>
          <w:lang w:val="sr-Cyrl-RS"/>
        </w:rPr>
        <w:t>ахваљујући отвореним подацима, лоциране критичне локац</w:t>
      </w:r>
      <w:r w:rsidRPr="006D1C14">
        <w:rPr>
          <w:sz w:val="24"/>
          <w:szCs w:val="24"/>
          <w:lang w:val="sr-Cyrl-RS"/>
        </w:rPr>
        <w:t>и</w:t>
      </w:r>
      <w:r w:rsidR="00BD306A" w:rsidRPr="006D1C14">
        <w:rPr>
          <w:sz w:val="24"/>
          <w:szCs w:val="24"/>
          <w:lang w:val="sr-Cyrl-RS"/>
        </w:rPr>
        <w:t>је у Бору са просторним расподелама саобраћајних незгода, обележеним пешачким прелазима и евентуелним проблематичним локацијама у зонама школа, те су се на тај  начин добиле сигурне руте кретања.</w:t>
      </w:r>
      <w:r w:rsidR="00BD306A" w:rsidRPr="00F4739A">
        <w:rPr>
          <w:sz w:val="24"/>
          <w:szCs w:val="24"/>
          <w:lang w:val="sr-Cyrl-RS"/>
        </w:rPr>
        <w:t xml:space="preserve"> Захваљујући географским информационим системима, разви</w:t>
      </w:r>
      <w:r w:rsidR="00BD306A" w:rsidRPr="006D1C14">
        <w:rPr>
          <w:sz w:val="24"/>
          <w:szCs w:val="24"/>
          <w:lang w:val="sr-Cyrl-RS"/>
        </w:rPr>
        <w:t>јена је</w:t>
      </w:r>
      <w:r w:rsidR="00BD306A" w:rsidRPr="00F4739A">
        <w:rPr>
          <w:sz w:val="24"/>
          <w:szCs w:val="24"/>
          <w:lang w:val="sr-Cyrl-RS"/>
        </w:rPr>
        <w:t xml:space="preserve"> савремен</w:t>
      </w:r>
      <w:r w:rsidR="00BD306A" w:rsidRPr="006D1C14">
        <w:rPr>
          <w:sz w:val="24"/>
          <w:szCs w:val="24"/>
          <w:lang w:val="sr-Cyrl-RS"/>
        </w:rPr>
        <w:t>а</w:t>
      </w:r>
      <w:r w:rsidR="00BD306A" w:rsidRPr="00F4739A">
        <w:rPr>
          <w:sz w:val="24"/>
          <w:szCs w:val="24"/>
          <w:lang w:val="sr-Cyrl-RS"/>
        </w:rPr>
        <w:t xml:space="preserve"> методологиј</w:t>
      </w:r>
      <w:r w:rsidR="00BD306A" w:rsidRPr="006D1C14">
        <w:rPr>
          <w:sz w:val="24"/>
          <w:szCs w:val="24"/>
          <w:lang w:val="sr-Cyrl-RS"/>
        </w:rPr>
        <w:t>а</w:t>
      </w:r>
      <w:r w:rsidR="00BD306A" w:rsidRPr="00F4739A">
        <w:rPr>
          <w:sz w:val="24"/>
          <w:szCs w:val="24"/>
          <w:lang w:val="sr-Cyrl-RS"/>
        </w:rPr>
        <w:t xml:space="preserve"> прикупљања података, </w:t>
      </w:r>
      <w:r w:rsidR="00BD306A" w:rsidRPr="006D1C14">
        <w:rPr>
          <w:sz w:val="24"/>
          <w:szCs w:val="24"/>
          <w:lang w:val="sr-Cyrl-RS"/>
        </w:rPr>
        <w:t>њихова</w:t>
      </w:r>
      <w:r w:rsidR="00BD306A" w:rsidRPr="00F4739A">
        <w:rPr>
          <w:sz w:val="24"/>
          <w:szCs w:val="24"/>
          <w:lang w:val="sr-Cyrl-RS"/>
        </w:rPr>
        <w:t xml:space="preserve"> конверзиј</w:t>
      </w:r>
      <w:r w:rsidR="00BD306A" w:rsidRPr="006D1C14">
        <w:rPr>
          <w:sz w:val="24"/>
          <w:szCs w:val="24"/>
          <w:lang w:val="sr-Cyrl-RS"/>
        </w:rPr>
        <w:t>а</w:t>
      </w:r>
      <w:r w:rsidR="00BD306A" w:rsidRPr="00F4739A">
        <w:rPr>
          <w:sz w:val="24"/>
          <w:szCs w:val="24"/>
          <w:lang w:val="sr-Cyrl-RS"/>
        </w:rPr>
        <w:t xml:space="preserve"> и претварање тих података у дигитални облик</w:t>
      </w:r>
      <w:r w:rsidR="00BD306A" w:rsidRPr="006D1C14">
        <w:rPr>
          <w:sz w:val="24"/>
          <w:szCs w:val="24"/>
          <w:lang w:val="sr-Cyrl-RS"/>
        </w:rPr>
        <w:t>. Дигитални облик је</w:t>
      </w:r>
      <w:r w:rsidR="00BD306A" w:rsidRPr="00F4739A">
        <w:rPr>
          <w:sz w:val="24"/>
          <w:szCs w:val="24"/>
          <w:lang w:val="sr-Cyrl-RS"/>
        </w:rPr>
        <w:t xml:space="preserve"> читљив и за просторну и за визуелну презентацију података</w:t>
      </w:r>
      <w:r w:rsidR="00BD306A" w:rsidRPr="006D1C14">
        <w:rPr>
          <w:sz w:val="24"/>
          <w:szCs w:val="24"/>
          <w:lang w:val="sr-Cyrl-RS"/>
        </w:rPr>
        <w:t xml:space="preserve">, а њихова предност је у томе што су јединствене и садрже </w:t>
      </w:r>
      <w:r w:rsidR="00E60D1C">
        <w:rPr>
          <w:sz w:val="24"/>
          <w:szCs w:val="24"/>
          <w:lang w:val="sr-Cyrl-RS"/>
        </w:rPr>
        <w:t>„</w:t>
      </w:r>
      <w:r w:rsidR="00BD306A" w:rsidRPr="006D1C14">
        <w:rPr>
          <w:i/>
          <w:sz w:val="24"/>
          <w:szCs w:val="24"/>
        </w:rPr>
        <w:t>crowdsourcing</w:t>
      </w:r>
      <w:r w:rsidR="00E60D1C">
        <w:rPr>
          <w:i/>
          <w:sz w:val="24"/>
          <w:szCs w:val="24"/>
          <w:lang w:val="sr-Cyrl-RS"/>
        </w:rPr>
        <w:t>“</w:t>
      </w:r>
      <w:r w:rsidR="00BD306A" w:rsidRPr="00F4739A">
        <w:rPr>
          <w:sz w:val="24"/>
          <w:szCs w:val="24"/>
          <w:lang w:val="sr-Cyrl-RS"/>
        </w:rPr>
        <w:t xml:space="preserve"> компонент</w:t>
      </w:r>
      <w:r w:rsidR="00BD306A" w:rsidRPr="006D1C14">
        <w:rPr>
          <w:sz w:val="24"/>
          <w:szCs w:val="24"/>
          <w:lang w:val="sr-Cyrl-RS"/>
        </w:rPr>
        <w:t>у</w:t>
      </w:r>
      <w:r w:rsidR="00E60D1C">
        <w:rPr>
          <w:sz w:val="24"/>
          <w:szCs w:val="24"/>
          <w:lang w:val="sr-Cyrl-RS"/>
        </w:rPr>
        <w:t>,</w:t>
      </w:r>
      <w:r w:rsidR="00BD306A" w:rsidRPr="00F4739A">
        <w:rPr>
          <w:sz w:val="24"/>
          <w:szCs w:val="24"/>
          <w:lang w:val="sr-Cyrl-RS"/>
        </w:rPr>
        <w:t xml:space="preserve"> која омогућује партиципацију грађана у процесу доношењ</w:t>
      </w:r>
      <w:r w:rsidR="00E60D1C">
        <w:rPr>
          <w:sz w:val="24"/>
          <w:szCs w:val="24"/>
          <w:lang w:val="sr-Cyrl-RS"/>
        </w:rPr>
        <w:t>а</w:t>
      </w:r>
      <w:r w:rsidR="00BD306A" w:rsidRPr="00F4739A">
        <w:rPr>
          <w:sz w:val="24"/>
          <w:szCs w:val="24"/>
          <w:lang w:val="sr-Cyrl-RS"/>
        </w:rPr>
        <w:t xml:space="preserve"> одлука. Преко те компоненте</w:t>
      </w:r>
      <w:r w:rsidR="00BD306A" w:rsidRPr="006D1C14">
        <w:rPr>
          <w:sz w:val="24"/>
          <w:szCs w:val="24"/>
          <w:lang w:val="sr-Cyrl-RS"/>
        </w:rPr>
        <w:t xml:space="preserve"> је </w:t>
      </w:r>
      <w:r w:rsidR="00BD306A" w:rsidRPr="00F4739A">
        <w:rPr>
          <w:sz w:val="24"/>
          <w:szCs w:val="24"/>
          <w:lang w:val="sr-Cyrl-RS"/>
        </w:rPr>
        <w:t>омогућ</w:t>
      </w:r>
      <w:r w:rsidR="00BD306A" w:rsidRPr="006D1C14">
        <w:rPr>
          <w:sz w:val="24"/>
          <w:szCs w:val="24"/>
          <w:lang w:val="sr-Cyrl-RS"/>
        </w:rPr>
        <w:t xml:space="preserve">ено </w:t>
      </w:r>
      <w:r w:rsidR="00BD306A" w:rsidRPr="00F4739A">
        <w:rPr>
          <w:sz w:val="24"/>
          <w:szCs w:val="24"/>
          <w:lang w:val="sr-Cyrl-RS"/>
        </w:rPr>
        <w:t>на обе мобилне апликације</w:t>
      </w:r>
      <w:r w:rsidRPr="006D1C14">
        <w:rPr>
          <w:sz w:val="24"/>
          <w:szCs w:val="24"/>
          <w:lang w:val="sr-Cyrl-RS"/>
        </w:rPr>
        <w:t>,</w:t>
      </w:r>
      <w:r w:rsidR="00BD306A" w:rsidRPr="00F4739A">
        <w:rPr>
          <w:sz w:val="24"/>
          <w:szCs w:val="24"/>
          <w:lang w:val="sr-Cyrl-RS"/>
        </w:rPr>
        <w:t xml:space="preserve"> </w:t>
      </w:r>
      <w:r w:rsidR="00A75099" w:rsidRPr="006D1C14">
        <w:rPr>
          <w:sz w:val="24"/>
          <w:szCs w:val="24"/>
          <w:lang w:val="sr-Cyrl-RS"/>
        </w:rPr>
        <w:t xml:space="preserve">да </w:t>
      </w:r>
      <w:r w:rsidR="00BD306A" w:rsidRPr="00F4739A">
        <w:rPr>
          <w:sz w:val="24"/>
          <w:szCs w:val="24"/>
          <w:lang w:val="sr-Cyrl-RS"/>
        </w:rPr>
        <w:t>сваки грађанин Бора може да убележи локацију на карти, да дода опис проблема, да предло</w:t>
      </w:r>
      <w:r w:rsidR="00A75099" w:rsidRPr="006D1C14">
        <w:rPr>
          <w:sz w:val="24"/>
          <w:szCs w:val="24"/>
          <w:lang w:val="sr-Cyrl-RS"/>
        </w:rPr>
        <w:t>жи</w:t>
      </w:r>
      <w:r w:rsidR="00A75099" w:rsidRPr="00F4739A">
        <w:rPr>
          <w:sz w:val="24"/>
          <w:szCs w:val="24"/>
          <w:lang w:val="sr-Cyrl-RS"/>
        </w:rPr>
        <w:t xml:space="preserve"> реш</w:t>
      </w:r>
      <w:r w:rsidR="00A75099" w:rsidRPr="006D1C14">
        <w:rPr>
          <w:sz w:val="24"/>
          <w:szCs w:val="24"/>
          <w:lang w:val="sr-Cyrl-RS"/>
        </w:rPr>
        <w:t>е</w:t>
      </w:r>
      <w:r w:rsidR="00BD306A" w:rsidRPr="00F4739A">
        <w:rPr>
          <w:sz w:val="24"/>
          <w:szCs w:val="24"/>
          <w:lang w:val="sr-Cyrl-RS"/>
        </w:rPr>
        <w:t xml:space="preserve">ње </w:t>
      </w:r>
      <w:r w:rsidR="00A75099" w:rsidRPr="00F4739A">
        <w:rPr>
          <w:sz w:val="24"/>
          <w:szCs w:val="24"/>
          <w:lang w:val="sr-Cyrl-RS"/>
        </w:rPr>
        <w:t>и</w:t>
      </w:r>
      <w:r w:rsidR="00BD306A" w:rsidRPr="00F4739A">
        <w:rPr>
          <w:sz w:val="24"/>
          <w:szCs w:val="24"/>
          <w:lang w:val="sr-Cyrl-RS"/>
        </w:rPr>
        <w:t xml:space="preserve"> изложи своје потребе. </w:t>
      </w:r>
    </w:p>
    <w:p w:rsidR="00BD306A" w:rsidRPr="006D1C14" w:rsidRDefault="00EB7700" w:rsidP="000F61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EB7700">
        <w:rPr>
          <w:sz w:val="24"/>
          <w:szCs w:val="24"/>
          <w:lang w:val="sr-Cyrl-RS"/>
        </w:rPr>
        <w:t>Игор Велић</w:t>
      </w:r>
      <w:r>
        <w:rPr>
          <w:sz w:val="24"/>
          <w:szCs w:val="24"/>
          <w:lang w:val="sr-Cyrl-RS"/>
        </w:rPr>
        <w:t xml:space="preserve"> је у закључном делу своје презентације истакао да </w:t>
      </w:r>
      <w:r w:rsidRPr="00EB7700">
        <w:rPr>
          <w:sz w:val="24"/>
          <w:szCs w:val="24"/>
          <w:lang w:val="sr-Cyrl-RS"/>
        </w:rPr>
        <w:t xml:space="preserve"> </w:t>
      </w:r>
      <w:r w:rsidR="00BD306A" w:rsidRPr="00F4739A">
        <w:rPr>
          <w:sz w:val="24"/>
          <w:szCs w:val="24"/>
          <w:lang w:val="sr-Cyrl-RS"/>
        </w:rPr>
        <w:t xml:space="preserve">ове апликације </w:t>
      </w:r>
      <w:r w:rsidR="00A75099" w:rsidRPr="006D1C14">
        <w:rPr>
          <w:sz w:val="24"/>
          <w:szCs w:val="24"/>
          <w:lang w:val="sr-Cyrl-RS"/>
        </w:rPr>
        <w:t>могу да по</w:t>
      </w:r>
      <w:r w:rsidR="00BD306A" w:rsidRPr="00F4739A">
        <w:rPr>
          <w:sz w:val="24"/>
          <w:szCs w:val="24"/>
          <w:lang w:val="sr-Cyrl-RS"/>
        </w:rPr>
        <w:t xml:space="preserve">служе </w:t>
      </w:r>
      <w:r w:rsidR="00A75099" w:rsidRPr="006D1C14">
        <w:rPr>
          <w:sz w:val="24"/>
          <w:szCs w:val="24"/>
          <w:lang w:val="sr-Cyrl-RS"/>
        </w:rPr>
        <w:t xml:space="preserve">и </w:t>
      </w:r>
      <w:r w:rsidR="00BD306A" w:rsidRPr="00F4739A">
        <w:rPr>
          <w:sz w:val="24"/>
          <w:szCs w:val="24"/>
          <w:lang w:val="sr-Cyrl-RS"/>
        </w:rPr>
        <w:t xml:space="preserve">као корисно средство комуникације између свих актера у сфери саобраћајно-урбанистичког планирања, тако да </w:t>
      </w:r>
      <w:r w:rsidR="00A75099" w:rsidRPr="006D1C14">
        <w:rPr>
          <w:sz w:val="24"/>
          <w:szCs w:val="24"/>
          <w:lang w:val="sr-Cyrl-RS"/>
        </w:rPr>
        <w:t>се ствара</w:t>
      </w:r>
      <w:r w:rsidR="00BD306A" w:rsidRPr="00F4739A">
        <w:rPr>
          <w:sz w:val="24"/>
          <w:szCs w:val="24"/>
          <w:lang w:val="sr-Cyrl-RS"/>
        </w:rPr>
        <w:t xml:space="preserve"> комуникациј</w:t>
      </w:r>
      <w:r w:rsidR="00A75099" w:rsidRPr="006D1C14">
        <w:rPr>
          <w:sz w:val="24"/>
          <w:szCs w:val="24"/>
          <w:lang w:val="sr-Cyrl-RS"/>
        </w:rPr>
        <w:t>а</w:t>
      </w:r>
      <w:r w:rsidR="00BD306A" w:rsidRPr="00F4739A">
        <w:rPr>
          <w:sz w:val="24"/>
          <w:szCs w:val="24"/>
          <w:lang w:val="sr-Cyrl-RS"/>
        </w:rPr>
        <w:t xml:space="preserve"> између људи из струке и доносиоца одлука, </w:t>
      </w:r>
      <w:r w:rsidR="00A75099" w:rsidRPr="006D1C14">
        <w:rPr>
          <w:sz w:val="24"/>
          <w:szCs w:val="24"/>
          <w:lang w:val="sr-Cyrl-RS"/>
        </w:rPr>
        <w:t xml:space="preserve">као и </w:t>
      </w:r>
      <w:r w:rsidR="00BD306A" w:rsidRPr="00F4739A">
        <w:rPr>
          <w:sz w:val="24"/>
          <w:szCs w:val="24"/>
          <w:lang w:val="sr-Cyrl-RS"/>
        </w:rPr>
        <w:t>између људи из струке и грађан</w:t>
      </w:r>
      <w:r w:rsidR="00A75099" w:rsidRPr="00F4739A">
        <w:rPr>
          <w:sz w:val="24"/>
          <w:szCs w:val="24"/>
          <w:lang w:val="sr-Cyrl-RS"/>
        </w:rPr>
        <w:t>а</w:t>
      </w:r>
      <w:r w:rsidR="00F55035" w:rsidRPr="006D1C14">
        <w:rPr>
          <w:sz w:val="24"/>
          <w:szCs w:val="24"/>
          <w:lang w:val="sr-Cyrl-RS"/>
        </w:rPr>
        <w:t>, али</w:t>
      </w:r>
      <w:r w:rsidR="00A75099" w:rsidRPr="006D1C14">
        <w:rPr>
          <w:sz w:val="24"/>
          <w:szCs w:val="24"/>
          <w:lang w:val="sr-Cyrl-RS"/>
        </w:rPr>
        <w:t xml:space="preserve"> </w:t>
      </w:r>
      <w:r w:rsidR="00BD306A" w:rsidRPr="00F4739A">
        <w:rPr>
          <w:sz w:val="24"/>
          <w:szCs w:val="24"/>
          <w:lang w:val="sr-Cyrl-RS"/>
        </w:rPr>
        <w:t>и</w:t>
      </w:r>
      <w:r w:rsidR="00F55035" w:rsidRPr="006D1C14">
        <w:rPr>
          <w:sz w:val="24"/>
          <w:szCs w:val="24"/>
          <w:lang w:val="sr-Cyrl-RS"/>
        </w:rPr>
        <w:t xml:space="preserve"> између</w:t>
      </w:r>
      <w:r w:rsidR="00BD306A" w:rsidRPr="00F4739A">
        <w:rPr>
          <w:sz w:val="24"/>
          <w:szCs w:val="24"/>
          <w:lang w:val="sr-Cyrl-RS"/>
        </w:rPr>
        <w:t xml:space="preserve"> грађан</w:t>
      </w:r>
      <w:r w:rsidR="00BD306A" w:rsidRPr="006D1C14">
        <w:rPr>
          <w:sz w:val="24"/>
          <w:szCs w:val="24"/>
        </w:rPr>
        <w:t>a</w:t>
      </w:r>
      <w:r>
        <w:rPr>
          <w:sz w:val="24"/>
          <w:szCs w:val="24"/>
          <w:lang w:val="sr-Cyrl-RS"/>
        </w:rPr>
        <w:t xml:space="preserve"> и доносиоца</w:t>
      </w:r>
      <w:r w:rsidR="00BD306A" w:rsidRPr="00F4739A">
        <w:rPr>
          <w:sz w:val="24"/>
          <w:szCs w:val="24"/>
          <w:lang w:val="sr-Cyrl-RS"/>
        </w:rPr>
        <w:t xml:space="preserve"> од</w:t>
      </w:r>
      <w:r>
        <w:rPr>
          <w:sz w:val="24"/>
          <w:szCs w:val="24"/>
          <w:lang w:val="sr-Cyrl-RS"/>
        </w:rPr>
        <w:t>л</w:t>
      </w:r>
      <w:r w:rsidR="00BD306A" w:rsidRPr="00F4739A">
        <w:rPr>
          <w:sz w:val="24"/>
          <w:szCs w:val="24"/>
          <w:lang w:val="sr-Cyrl-RS"/>
        </w:rPr>
        <w:t xml:space="preserve">ука. </w:t>
      </w:r>
      <w:r w:rsidR="00A75099" w:rsidRPr="006D1C14">
        <w:rPr>
          <w:sz w:val="24"/>
          <w:szCs w:val="24"/>
          <w:lang w:val="sr-Cyrl-RS"/>
        </w:rPr>
        <w:t>Г</w:t>
      </w:r>
      <w:r w:rsidR="00BD306A" w:rsidRPr="00F4739A">
        <w:rPr>
          <w:sz w:val="24"/>
          <w:szCs w:val="24"/>
          <w:lang w:val="sr-Cyrl-RS"/>
        </w:rPr>
        <w:t>рађани</w:t>
      </w:r>
      <w:r w:rsidR="00A75099" w:rsidRPr="006D1C14">
        <w:rPr>
          <w:sz w:val="24"/>
          <w:szCs w:val="24"/>
          <w:lang w:val="sr-Cyrl-RS"/>
        </w:rPr>
        <w:t>ма</w:t>
      </w:r>
      <w:r w:rsidR="00BD306A" w:rsidRPr="00F4739A">
        <w:rPr>
          <w:sz w:val="24"/>
          <w:szCs w:val="24"/>
          <w:lang w:val="sr-Cyrl-RS"/>
        </w:rPr>
        <w:t xml:space="preserve"> Бора </w:t>
      </w:r>
      <w:r w:rsidR="00A75099" w:rsidRPr="006D1C14">
        <w:rPr>
          <w:sz w:val="24"/>
          <w:szCs w:val="24"/>
          <w:lang w:val="sr-Cyrl-RS"/>
        </w:rPr>
        <w:t xml:space="preserve">је пружена прилика да </w:t>
      </w:r>
      <w:r w:rsidR="00BD306A" w:rsidRPr="00F4739A">
        <w:rPr>
          <w:sz w:val="24"/>
          <w:szCs w:val="24"/>
          <w:lang w:val="sr-Cyrl-RS"/>
        </w:rPr>
        <w:t xml:space="preserve">могу да искажу </w:t>
      </w:r>
      <w:r w:rsidR="00A75099" w:rsidRPr="006D1C14">
        <w:rPr>
          <w:sz w:val="24"/>
          <w:szCs w:val="24"/>
          <w:lang w:val="sr-Cyrl-RS"/>
        </w:rPr>
        <w:t xml:space="preserve">своје </w:t>
      </w:r>
      <w:r w:rsidR="00BD306A" w:rsidRPr="00F4739A">
        <w:rPr>
          <w:sz w:val="24"/>
          <w:szCs w:val="24"/>
          <w:lang w:val="sr-Cyrl-RS"/>
        </w:rPr>
        <w:t>потребе</w:t>
      </w:r>
      <w:r w:rsidR="00A75099" w:rsidRPr="006D1C14">
        <w:rPr>
          <w:sz w:val="24"/>
          <w:szCs w:val="24"/>
          <w:lang w:val="sr-Cyrl-RS"/>
        </w:rPr>
        <w:t xml:space="preserve">: где је </w:t>
      </w:r>
      <w:r w:rsidR="00BD306A" w:rsidRPr="00F4739A">
        <w:rPr>
          <w:sz w:val="24"/>
          <w:szCs w:val="24"/>
          <w:lang w:val="sr-Cyrl-RS"/>
        </w:rPr>
        <w:t xml:space="preserve">потребан парк </w:t>
      </w:r>
      <w:r w:rsidR="00A75099" w:rsidRPr="006D1C14">
        <w:rPr>
          <w:sz w:val="24"/>
          <w:szCs w:val="24"/>
          <w:lang w:val="sr-Cyrl-RS"/>
        </w:rPr>
        <w:t xml:space="preserve">или </w:t>
      </w:r>
      <w:r w:rsidR="00BD306A" w:rsidRPr="00F4739A">
        <w:rPr>
          <w:sz w:val="24"/>
          <w:szCs w:val="24"/>
          <w:lang w:val="sr-Cyrl-RS"/>
        </w:rPr>
        <w:t>где је потребно ставити успориваче саобраћај</w:t>
      </w:r>
      <w:r w:rsidR="00BD306A" w:rsidRPr="006D1C14">
        <w:rPr>
          <w:sz w:val="24"/>
          <w:szCs w:val="24"/>
        </w:rPr>
        <w:t>a</w:t>
      </w:r>
      <w:r w:rsidR="00BD306A" w:rsidRPr="00F4739A">
        <w:rPr>
          <w:sz w:val="24"/>
          <w:szCs w:val="24"/>
          <w:lang w:val="sr-Cyrl-RS"/>
        </w:rPr>
        <w:t xml:space="preserve">, где је потребно пројектовати зону 30, бициклистичку стазу, пешачку инфраструктуру итд. </w:t>
      </w:r>
      <w:r w:rsidR="00A75099" w:rsidRPr="006D1C14">
        <w:rPr>
          <w:sz w:val="24"/>
          <w:szCs w:val="24"/>
          <w:lang w:val="sr-Cyrl-RS"/>
        </w:rPr>
        <w:t>Овај д</w:t>
      </w:r>
      <w:r w:rsidR="00BD306A" w:rsidRPr="00F4739A">
        <w:rPr>
          <w:sz w:val="24"/>
          <w:szCs w:val="24"/>
          <w:lang w:val="sr-Cyrl-RS"/>
        </w:rPr>
        <w:t>руги пројекат</w:t>
      </w:r>
      <w:r w:rsidR="00A75099" w:rsidRPr="006D1C14">
        <w:rPr>
          <w:sz w:val="24"/>
          <w:szCs w:val="24"/>
          <w:lang w:val="sr-Cyrl-RS"/>
        </w:rPr>
        <w:t xml:space="preserve"> се</w:t>
      </w:r>
      <w:r w:rsidR="00BD306A" w:rsidRPr="00F4739A">
        <w:rPr>
          <w:sz w:val="24"/>
          <w:szCs w:val="24"/>
          <w:lang w:val="sr-Cyrl-RS"/>
        </w:rPr>
        <w:t xml:space="preserve"> зове „Стазе урбане мобилности на територији града Бора“ (</w:t>
      </w:r>
      <w:r w:rsidR="00BD306A" w:rsidRPr="006D1C14">
        <w:rPr>
          <w:sz w:val="24"/>
          <w:szCs w:val="24"/>
        </w:rPr>
        <w:t>mobilitibor</w:t>
      </w:r>
      <w:r w:rsidR="00BD306A" w:rsidRPr="00F4739A">
        <w:rPr>
          <w:sz w:val="24"/>
          <w:szCs w:val="24"/>
          <w:lang w:val="sr-Cyrl-RS"/>
        </w:rPr>
        <w:t>.</w:t>
      </w:r>
      <w:r w:rsidR="00BD306A" w:rsidRPr="006D1C14">
        <w:rPr>
          <w:sz w:val="24"/>
          <w:szCs w:val="24"/>
        </w:rPr>
        <w:t>com</w:t>
      </w:r>
      <w:r w:rsidR="00A75099" w:rsidRPr="00F4739A">
        <w:rPr>
          <w:sz w:val="24"/>
          <w:szCs w:val="24"/>
          <w:lang w:val="sr-Cyrl-RS"/>
        </w:rPr>
        <w:t>)</w:t>
      </w:r>
      <w:r w:rsidR="00A75099" w:rsidRPr="006D1C14">
        <w:rPr>
          <w:sz w:val="24"/>
          <w:szCs w:val="24"/>
          <w:lang w:val="sr-Cyrl-RS"/>
        </w:rPr>
        <w:t xml:space="preserve"> и развијен је </w:t>
      </w:r>
      <w:r w:rsidR="00BD306A" w:rsidRPr="00F4739A">
        <w:rPr>
          <w:sz w:val="24"/>
          <w:szCs w:val="24"/>
          <w:lang w:val="sr-Cyrl-RS"/>
        </w:rPr>
        <w:t xml:space="preserve">уз помоћ Београдске отворене школе и </w:t>
      </w:r>
      <w:r w:rsidR="001A0867" w:rsidRPr="00F4739A">
        <w:rPr>
          <w:sz w:val="24"/>
          <w:szCs w:val="24"/>
          <w:lang w:val="sr-Cyrl-RS"/>
        </w:rPr>
        <w:t>“</w:t>
      </w:r>
      <w:r w:rsidR="00A75099" w:rsidRPr="006D1C14">
        <w:rPr>
          <w:sz w:val="24"/>
          <w:szCs w:val="24"/>
        </w:rPr>
        <w:t>US</w:t>
      </w:r>
      <w:r w:rsidR="001A0867" w:rsidRPr="006D1C14">
        <w:rPr>
          <w:sz w:val="24"/>
          <w:szCs w:val="24"/>
          <w:lang w:val="sr-Cyrl-RS"/>
        </w:rPr>
        <w:t>А</w:t>
      </w:r>
      <w:r w:rsidR="001A0867" w:rsidRPr="006D1C14">
        <w:rPr>
          <w:sz w:val="24"/>
          <w:szCs w:val="24"/>
          <w:lang w:val="sr-Latn-RS"/>
        </w:rPr>
        <w:t>I</w:t>
      </w:r>
      <w:r w:rsidR="00A75099" w:rsidRPr="006D1C14">
        <w:rPr>
          <w:sz w:val="24"/>
          <w:szCs w:val="24"/>
        </w:rPr>
        <w:t>D</w:t>
      </w:r>
      <w:r w:rsidR="001A0867" w:rsidRPr="00F4739A">
        <w:rPr>
          <w:sz w:val="24"/>
          <w:szCs w:val="24"/>
          <w:lang w:val="sr-Cyrl-RS"/>
        </w:rPr>
        <w:t>”</w:t>
      </w:r>
      <w:r w:rsidR="00BD306A" w:rsidRPr="00F4739A">
        <w:rPr>
          <w:sz w:val="24"/>
          <w:szCs w:val="24"/>
          <w:lang w:val="sr-Cyrl-RS"/>
        </w:rPr>
        <w:t>.</w:t>
      </w:r>
      <w:r w:rsidR="000F611C" w:rsidRPr="00F4739A">
        <w:rPr>
          <w:sz w:val="24"/>
          <w:szCs w:val="24"/>
          <w:lang w:val="sr-Cyrl-RS"/>
        </w:rPr>
        <w:t xml:space="preserve"> </w:t>
      </w:r>
      <w:r w:rsidR="000F611C" w:rsidRPr="006D1C14">
        <w:rPr>
          <w:sz w:val="24"/>
          <w:szCs w:val="24"/>
          <w:lang w:val="sr-Cyrl-RS"/>
        </w:rPr>
        <w:t>Ово су веома важни пројекти, јер је у</w:t>
      </w:r>
      <w:r w:rsidR="000F611C" w:rsidRPr="00F4739A">
        <w:rPr>
          <w:sz w:val="24"/>
          <w:szCs w:val="24"/>
          <w:lang w:val="sr-Cyrl-RS"/>
        </w:rPr>
        <w:t>напређење саобраћајно-урбанистичког простора незамисливо без употребе отворених података, информационих технологија и софтверског инжењеринга</w:t>
      </w:r>
      <w:r w:rsidR="000F611C" w:rsidRPr="006D1C14">
        <w:rPr>
          <w:sz w:val="24"/>
          <w:szCs w:val="24"/>
          <w:lang w:val="sr-Cyrl-RS"/>
        </w:rPr>
        <w:t>.</w:t>
      </w:r>
    </w:p>
    <w:p w:rsidR="00EB7700" w:rsidRDefault="002306EA" w:rsidP="007E59F8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F82ED3" w:rsidRPr="006D1C14">
        <w:rPr>
          <w:sz w:val="24"/>
          <w:szCs w:val="24"/>
          <w:lang w:val="sr-Cyrl-RS"/>
        </w:rPr>
        <w:t>Отворене податке и зд</w:t>
      </w:r>
      <w:r w:rsidR="00C02170">
        <w:rPr>
          <w:sz w:val="24"/>
          <w:szCs w:val="24"/>
          <w:lang w:val="sr-Cyrl-RS"/>
        </w:rPr>
        <w:t>р</w:t>
      </w:r>
      <w:r w:rsidR="00F82ED3" w:rsidRPr="006D1C14">
        <w:rPr>
          <w:sz w:val="24"/>
          <w:szCs w:val="24"/>
          <w:lang w:val="sr-Cyrl-RS"/>
        </w:rPr>
        <w:t xml:space="preserve">аву околину је објединио и Географски факултет, те је Тијана Лежајић, асистент на Географском факултету представила пројекат </w:t>
      </w:r>
      <w:r w:rsidR="0009527A" w:rsidRPr="006D1C14">
        <w:rPr>
          <w:sz w:val="24"/>
          <w:szCs w:val="24"/>
          <w:lang w:val="sr-Cyrl-RS"/>
        </w:rPr>
        <w:t xml:space="preserve">Географског факултета под називом </w:t>
      </w:r>
      <w:r w:rsidR="00F82ED3" w:rsidRPr="006D1C14">
        <w:rPr>
          <w:sz w:val="24"/>
          <w:szCs w:val="24"/>
          <w:lang w:val="sr-Cyrl-RS"/>
        </w:rPr>
        <w:t>„</w:t>
      </w:r>
      <w:r w:rsidR="007E59F8" w:rsidRPr="006D1C14">
        <w:rPr>
          <w:sz w:val="24"/>
          <w:szCs w:val="24"/>
          <w:lang w:val="sr-Cyrl-RS"/>
        </w:rPr>
        <w:t>Шуме и клима</w:t>
      </w:r>
      <w:r w:rsidR="00F82ED3" w:rsidRPr="006D1C14">
        <w:rPr>
          <w:sz w:val="24"/>
          <w:szCs w:val="24"/>
          <w:lang w:val="sr-Cyrl-RS"/>
        </w:rPr>
        <w:t>“</w:t>
      </w:r>
      <w:r w:rsidR="007E59F8" w:rsidRPr="006D1C14">
        <w:rPr>
          <w:sz w:val="24"/>
          <w:szCs w:val="24"/>
          <w:lang w:val="sr-Cyrl-RS"/>
        </w:rPr>
        <w:t xml:space="preserve">. Да би се дијагностификовали проблеми који постоје у очувању животне средине, неопходни су одређени параметри који </w:t>
      </w:r>
      <w:r w:rsidR="00C02170">
        <w:rPr>
          <w:sz w:val="24"/>
          <w:szCs w:val="24"/>
          <w:lang w:val="sr-Cyrl-RS"/>
        </w:rPr>
        <w:t>се</w:t>
      </w:r>
      <w:r w:rsidR="007E59F8" w:rsidRPr="006D1C14">
        <w:rPr>
          <w:sz w:val="24"/>
          <w:szCs w:val="24"/>
          <w:lang w:val="sr-Cyrl-RS"/>
        </w:rPr>
        <w:t xml:space="preserve"> пра</w:t>
      </w:r>
      <w:r w:rsidR="00C02170">
        <w:rPr>
          <w:sz w:val="24"/>
          <w:szCs w:val="24"/>
          <w:lang w:val="sr-Cyrl-RS"/>
        </w:rPr>
        <w:t>т</w:t>
      </w:r>
      <w:r w:rsidR="007E59F8" w:rsidRPr="006D1C14">
        <w:rPr>
          <w:sz w:val="24"/>
          <w:szCs w:val="24"/>
          <w:lang w:val="sr-Cyrl-RS"/>
        </w:rPr>
        <w:t>е сензорима</w:t>
      </w:r>
      <w:r w:rsidR="00C02170">
        <w:rPr>
          <w:sz w:val="24"/>
          <w:szCs w:val="24"/>
          <w:lang w:val="sr-Cyrl-RS"/>
        </w:rPr>
        <w:t xml:space="preserve"> и који</w:t>
      </w:r>
      <w:r w:rsidR="007E59F8" w:rsidRPr="006D1C14">
        <w:rPr>
          <w:sz w:val="24"/>
          <w:szCs w:val="24"/>
          <w:lang w:val="sr-Cyrl-RS"/>
        </w:rPr>
        <w:t xml:space="preserve"> дају одређене податке</w:t>
      </w:r>
      <w:r w:rsidR="00C02170">
        <w:rPr>
          <w:sz w:val="24"/>
          <w:szCs w:val="24"/>
          <w:lang w:val="sr-Cyrl-RS"/>
        </w:rPr>
        <w:t>,</w:t>
      </w:r>
      <w:r w:rsidR="007E59F8" w:rsidRPr="006D1C14">
        <w:rPr>
          <w:sz w:val="24"/>
          <w:szCs w:val="24"/>
          <w:lang w:val="sr-Cyrl-RS"/>
        </w:rPr>
        <w:t xml:space="preserve"> које треба отворити </w:t>
      </w:r>
      <w:r w:rsidR="00C02170">
        <w:rPr>
          <w:sz w:val="24"/>
          <w:szCs w:val="24"/>
          <w:lang w:val="sr-Cyrl-RS"/>
        </w:rPr>
        <w:t>да</w:t>
      </w:r>
      <w:r w:rsidR="007E59F8" w:rsidRPr="006D1C14">
        <w:rPr>
          <w:sz w:val="24"/>
          <w:szCs w:val="24"/>
          <w:lang w:val="sr-Cyrl-RS"/>
        </w:rPr>
        <w:t xml:space="preserve"> би се дошло до решења </w:t>
      </w:r>
      <w:r w:rsidR="00C02170">
        <w:rPr>
          <w:sz w:val="24"/>
          <w:szCs w:val="24"/>
          <w:lang w:val="sr-Cyrl-RS"/>
        </w:rPr>
        <w:t>како</w:t>
      </w:r>
      <w:r w:rsidR="007E59F8" w:rsidRPr="006D1C14">
        <w:rPr>
          <w:sz w:val="24"/>
          <w:szCs w:val="24"/>
          <w:lang w:val="sr-Cyrl-RS"/>
        </w:rPr>
        <w:t xml:space="preserve"> да </w:t>
      </w:r>
      <w:r w:rsidR="0009527A" w:rsidRPr="006D1C14">
        <w:rPr>
          <w:sz w:val="24"/>
          <w:szCs w:val="24"/>
          <w:lang w:val="sr-Cyrl-RS"/>
        </w:rPr>
        <w:t>се з</w:t>
      </w:r>
      <w:r w:rsidR="007E59F8" w:rsidRPr="006D1C14">
        <w:rPr>
          <w:sz w:val="24"/>
          <w:szCs w:val="24"/>
          <w:lang w:val="sr-Cyrl-RS"/>
        </w:rPr>
        <w:t>аштити и очува животн</w:t>
      </w:r>
      <w:r w:rsidR="0009527A" w:rsidRPr="006D1C14">
        <w:rPr>
          <w:sz w:val="24"/>
          <w:szCs w:val="24"/>
          <w:lang w:val="sr-Cyrl-RS"/>
        </w:rPr>
        <w:t>а средина</w:t>
      </w:r>
      <w:r w:rsidR="007E59F8" w:rsidRPr="006D1C14">
        <w:rPr>
          <w:sz w:val="24"/>
          <w:szCs w:val="24"/>
          <w:lang w:val="sr-Cyrl-RS"/>
        </w:rPr>
        <w:t>.</w:t>
      </w:r>
      <w:r w:rsidR="0021388C" w:rsidRPr="006D1C14">
        <w:rPr>
          <w:sz w:val="24"/>
          <w:szCs w:val="24"/>
          <w:lang w:val="sr-Cyrl-RS"/>
        </w:rPr>
        <w:t xml:space="preserve"> </w:t>
      </w:r>
    </w:p>
    <w:p w:rsidR="0021388C" w:rsidRPr="006D1C14" w:rsidRDefault="00EB7700" w:rsidP="007E59F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Pr="00EB7700">
        <w:rPr>
          <w:sz w:val="24"/>
          <w:szCs w:val="24"/>
          <w:lang w:val="sr-Cyrl-RS"/>
        </w:rPr>
        <w:t xml:space="preserve">Тијана Лежајић </w:t>
      </w:r>
      <w:r>
        <w:rPr>
          <w:sz w:val="24"/>
          <w:szCs w:val="24"/>
          <w:lang w:val="sr-Cyrl-RS"/>
        </w:rPr>
        <w:t>је напоменула да у</w:t>
      </w:r>
      <w:r w:rsidR="0021388C" w:rsidRPr="006D1C14">
        <w:rPr>
          <w:sz w:val="24"/>
          <w:szCs w:val="24"/>
          <w:lang w:val="sr-Cyrl-RS"/>
        </w:rPr>
        <w:t>колико ти</w:t>
      </w:r>
      <w:r w:rsidR="007E59F8" w:rsidRPr="00F4739A">
        <w:rPr>
          <w:sz w:val="24"/>
          <w:szCs w:val="24"/>
          <w:lang w:val="sr-Cyrl-RS"/>
        </w:rPr>
        <w:t xml:space="preserve"> подаци нису отворени, немогуће је </w:t>
      </w:r>
      <w:r w:rsidR="0021388C" w:rsidRPr="006D1C14">
        <w:rPr>
          <w:sz w:val="24"/>
          <w:szCs w:val="24"/>
          <w:lang w:val="sr-Cyrl-RS"/>
        </w:rPr>
        <w:t>изнаћи</w:t>
      </w:r>
      <w:r w:rsidR="007E59F8" w:rsidRPr="00F4739A">
        <w:rPr>
          <w:sz w:val="24"/>
          <w:szCs w:val="24"/>
          <w:lang w:val="sr-Cyrl-RS"/>
        </w:rPr>
        <w:t xml:space="preserve"> права и ефикасна решења, </w:t>
      </w:r>
      <w:r w:rsidR="0021388C" w:rsidRPr="006D1C14">
        <w:rPr>
          <w:sz w:val="24"/>
          <w:szCs w:val="24"/>
          <w:lang w:val="sr-Cyrl-RS"/>
        </w:rPr>
        <w:t xml:space="preserve">те стога, </w:t>
      </w:r>
      <w:r w:rsidR="007E59F8" w:rsidRPr="00F4739A">
        <w:rPr>
          <w:sz w:val="24"/>
          <w:szCs w:val="24"/>
          <w:lang w:val="sr-Cyrl-RS"/>
        </w:rPr>
        <w:t xml:space="preserve">отворени подаци јесу отворене могућности. </w:t>
      </w:r>
      <w:r w:rsidR="0021388C" w:rsidRPr="006D1C14">
        <w:rPr>
          <w:sz w:val="24"/>
          <w:szCs w:val="24"/>
          <w:lang w:val="sr-Cyrl-RS"/>
        </w:rPr>
        <w:t>Гледајући с</w:t>
      </w:r>
      <w:r w:rsidR="007E59F8" w:rsidRPr="00F4739A">
        <w:rPr>
          <w:sz w:val="24"/>
          <w:szCs w:val="24"/>
          <w:lang w:val="sr-Cyrl-RS"/>
        </w:rPr>
        <w:t>а те стране</w:t>
      </w:r>
      <w:r w:rsidR="0021388C" w:rsidRPr="006D1C14">
        <w:rPr>
          <w:sz w:val="24"/>
          <w:szCs w:val="24"/>
          <w:lang w:val="sr-Cyrl-RS"/>
        </w:rPr>
        <w:t>,</w:t>
      </w:r>
      <w:r w:rsidR="007E59F8" w:rsidRPr="00F4739A">
        <w:rPr>
          <w:sz w:val="24"/>
          <w:szCs w:val="24"/>
          <w:lang w:val="sr-Cyrl-RS"/>
        </w:rPr>
        <w:t xml:space="preserve"> отворени подаци у животној средини треба да дају одговоре на мног</w:t>
      </w:r>
      <w:r w:rsidR="0021388C" w:rsidRPr="006D1C14">
        <w:rPr>
          <w:sz w:val="24"/>
          <w:szCs w:val="24"/>
          <w:lang w:val="sr-Cyrl-RS"/>
        </w:rPr>
        <w:t>о</w:t>
      </w:r>
      <w:r w:rsidR="007E59F8" w:rsidRPr="00F4739A">
        <w:rPr>
          <w:sz w:val="24"/>
          <w:szCs w:val="24"/>
          <w:lang w:val="sr-Cyrl-RS"/>
        </w:rPr>
        <w:t xml:space="preserve"> питања, </w:t>
      </w:r>
      <w:r w:rsidR="0021388C" w:rsidRPr="006D1C14">
        <w:rPr>
          <w:sz w:val="24"/>
          <w:szCs w:val="24"/>
          <w:lang w:val="sr-Cyrl-RS"/>
        </w:rPr>
        <w:t>која уз</w:t>
      </w:r>
      <w:r w:rsidR="007E59F8" w:rsidRPr="00F4739A">
        <w:rPr>
          <w:sz w:val="24"/>
          <w:szCs w:val="24"/>
          <w:lang w:val="sr-Cyrl-RS"/>
        </w:rPr>
        <w:t xml:space="preserve"> адекватне просторне анализе могу да </w:t>
      </w:r>
      <w:r w:rsidR="0021388C" w:rsidRPr="006D1C14">
        <w:rPr>
          <w:sz w:val="24"/>
          <w:szCs w:val="24"/>
          <w:lang w:val="sr-Cyrl-RS"/>
        </w:rPr>
        <w:t>доведу</w:t>
      </w:r>
      <w:r w:rsidR="007E59F8" w:rsidRPr="00F4739A">
        <w:rPr>
          <w:sz w:val="24"/>
          <w:szCs w:val="24"/>
          <w:lang w:val="sr-Cyrl-RS"/>
        </w:rPr>
        <w:t xml:space="preserve"> до правог </w:t>
      </w:r>
      <w:r w:rsidR="0021388C" w:rsidRPr="006D1C14">
        <w:rPr>
          <w:sz w:val="24"/>
          <w:szCs w:val="24"/>
          <w:lang w:val="sr-Cyrl-RS"/>
        </w:rPr>
        <w:t xml:space="preserve">и ефикасног </w:t>
      </w:r>
      <w:r w:rsidR="007E59F8" w:rsidRPr="00F4739A">
        <w:rPr>
          <w:sz w:val="24"/>
          <w:szCs w:val="24"/>
          <w:lang w:val="sr-Cyrl-RS"/>
        </w:rPr>
        <w:t>решења</w:t>
      </w:r>
      <w:r w:rsidR="0021388C" w:rsidRPr="006D1C14">
        <w:rPr>
          <w:sz w:val="24"/>
          <w:szCs w:val="24"/>
          <w:lang w:val="sr-Cyrl-RS"/>
        </w:rPr>
        <w:t xml:space="preserve"> постојећег проблема </w:t>
      </w:r>
      <w:r w:rsidR="007E59F8" w:rsidRPr="00F4739A">
        <w:rPr>
          <w:sz w:val="24"/>
          <w:szCs w:val="24"/>
          <w:lang w:val="sr-Cyrl-RS"/>
        </w:rPr>
        <w:t xml:space="preserve">и до унапређења и заштите животне средине. </w:t>
      </w:r>
      <w:r w:rsidR="0021388C" w:rsidRPr="006D1C14">
        <w:rPr>
          <w:sz w:val="24"/>
          <w:szCs w:val="24"/>
          <w:lang w:val="sr-Cyrl-RS"/>
        </w:rPr>
        <w:t xml:space="preserve">Географски факултет је </w:t>
      </w:r>
      <w:r w:rsidR="00617742" w:rsidRPr="00617742">
        <w:rPr>
          <w:sz w:val="24"/>
          <w:szCs w:val="24"/>
          <w:lang w:val="sr-Cyrl-RS"/>
        </w:rPr>
        <w:t xml:space="preserve">кроз поменути пројекат </w:t>
      </w:r>
      <w:r w:rsidR="0021388C" w:rsidRPr="006D1C14">
        <w:rPr>
          <w:sz w:val="24"/>
          <w:szCs w:val="24"/>
          <w:lang w:val="sr-Cyrl-RS"/>
        </w:rPr>
        <w:t xml:space="preserve">покушао да нађе одговор на </w:t>
      </w:r>
      <w:r>
        <w:rPr>
          <w:sz w:val="24"/>
          <w:szCs w:val="24"/>
          <w:lang w:val="sr-Cyrl-RS"/>
        </w:rPr>
        <w:t>једно такво питање које гласи „Г</w:t>
      </w:r>
      <w:r w:rsidR="0021388C" w:rsidRPr="006D1C14">
        <w:rPr>
          <w:sz w:val="24"/>
          <w:szCs w:val="24"/>
          <w:lang w:val="sr-Cyrl-RS"/>
        </w:rPr>
        <w:t>де посадити дрво?“, уз помоћ Ц</w:t>
      </w:r>
      <w:r w:rsidR="007E59F8" w:rsidRPr="00F4739A">
        <w:rPr>
          <w:sz w:val="24"/>
          <w:szCs w:val="24"/>
          <w:lang w:val="sr-Cyrl-RS"/>
        </w:rPr>
        <w:t>ентр</w:t>
      </w:r>
      <w:r w:rsidR="0021388C" w:rsidRPr="006D1C14">
        <w:rPr>
          <w:sz w:val="24"/>
          <w:szCs w:val="24"/>
          <w:lang w:val="sr-Cyrl-RS"/>
        </w:rPr>
        <w:t>а</w:t>
      </w:r>
      <w:r w:rsidR="007E59F8" w:rsidRPr="00F4739A">
        <w:rPr>
          <w:sz w:val="24"/>
          <w:szCs w:val="24"/>
          <w:lang w:val="sr-Cyrl-RS"/>
        </w:rPr>
        <w:t xml:space="preserve"> за развој</w:t>
      </w:r>
      <w:r w:rsidR="0021388C" w:rsidRPr="00F4739A">
        <w:rPr>
          <w:sz w:val="24"/>
          <w:szCs w:val="24"/>
          <w:lang w:val="sr-Cyrl-RS"/>
        </w:rPr>
        <w:t xml:space="preserve"> неформалног образовања грађана</w:t>
      </w:r>
      <w:r w:rsidR="0021388C" w:rsidRPr="006D1C14">
        <w:rPr>
          <w:sz w:val="24"/>
          <w:szCs w:val="24"/>
          <w:lang w:val="sr-Cyrl-RS"/>
        </w:rPr>
        <w:t xml:space="preserve"> и</w:t>
      </w:r>
      <w:r w:rsidR="007E59F8" w:rsidRPr="00F4739A">
        <w:rPr>
          <w:sz w:val="24"/>
          <w:szCs w:val="24"/>
          <w:lang w:val="sr-Cyrl-RS"/>
        </w:rPr>
        <w:t xml:space="preserve"> Српск</w:t>
      </w:r>
      <w:r w:rsidR="0021388C" w:rsidRPr="006D1C14">
        <w:rPr>
          <w:sz w:val="24"/>
          <w:szCs w:val="24"/>
          <w:lang w:val="sr-Cyrl-RS"/>
        </w:rPr>
        <w:t>ог</w:t>
      </w:r>
      <w:r w:rsidR="007E59F8" w:rsidRPr="00F4739A">
        <w:rPr>
          <w:sz w:val="24"/>
          <w:szCs w:val="24"/>
          <w:lang w:val="sr-Cyrl-RS"/>
        </w:rPr>
        <w:t xml:space="preserve"> завод</w:t>
      </w:r>
      <w:r w:rsidR="0021388C" w:rsidRPr="006D1C14">
        <w:rPr>
          <w:sz w:val="24"/>
          <w:szCs w:val="24"/>
          <w:lang w:val="sr-Cyrl-RS"/>
        </w:rPr>
        <w:t xml:space="preserve">а </w:t>
      </w:r>
      <w:r w:rsidR="007E59F8" w:rsidRPr="00F4739A">
        <w:rPr>
          <w:sz w:val="24"/>
          <w:szCs w:val="24"/>
          <w:lang w:val="sr-Cyrl-RS"/>
        </w:rPr>
        <w:t>за свемир</w:t>
      </w:r>
      <w:r w:rsidR="0021388C" w:rsidRPr="006D1C14">
        <w:rPr>
          <w:sz w:val="24"/>
          <w:szCs w:val="24"/>
          <w:lang w:val="sr-Cyrl-RS"/>
        </w:rPr>
        <w:t>.</w:t>
      </w:r>
      <w:r w:rsidR="007E59F8" w:rsidRPr="00F4739A">
        <w:rPr>
          <w:sz w:val="24"/>
          <w:szCs w:val="24"/>
          <w:lang w:val="sr-Cyrl-RS"/>
        </w:rPr>
        <w:t xml:space="preserve"> </w:t>
      </w:r>
    </w:p>
    <w:p w:rsidR="003F3EEE" w:rsidRPr="006D1C14" w:rsidRDefault="0009527A" w:rsidP="003F3E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EB7700">
        <w:rPr>
          <w:sz w:val="24"/>
          <w:szCs w:val="24"/>
          <w:lang w:val="sr-Cyrl-RS"/>
        </w:rPr>
        <w:t xml:space="preserve">Напоменула је да је </w:t>
      </w:r>
      <w:r w:rsidRPr="006D1C14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>з</w:t>
      </w:r>
      <w:r w:rsidR="003F3EEE" w:rsidRPr="006D1C14">
        <w:rPr>
          <w:sz w:val="24"/>
          <w:szCs w:val="24"/>
          <w:lang w:val="sr-Cyrl-RS"/>
        </w:rPr>
        <w:t>а потребе овог пројекта, пројектни тим користио отворене податке, од сателитских (који покривају целу планету), али и податке који су</w:t>
      </w:r>
      <w:r w:rsidRPr="006D1C14">
        <w:rPr>
          <w:sz w:val="24"/>
          <w:szCs w:val="24"/>
          <w:lang w:val="sr-Cyrl-RS"/>
        </w:rPr>
        <w:t xml:space="preserve"> сакупљени на другачији начин (</w:t>
      </w:r>
      <w:r w:rsidR="003F3EEE" w:rsidRPr="006D1C14">
        <w:rPr>
          <w:sz w:val="24"/>
          <w:szCs w:val="24"/>
          <w:lang w:val="sr-Cyrl-RS"/>
        </w:rPr>
        <w:t xml:space="preserve">осматрањем са земље). </w:t>
      </w:r>
      <w:r w:rsidR="00617742">
        <w:rPr>
          <w:sz w:val="24"/>
          <w:szCs w:val="24"/>
          <w:lang w:val="sr-Cyrl-RS"/>
        </w:rPr>
        <w:t>Потом</w:t>
      </w:r>
      <w:r w:rsidR="003F3EEE" w:rsidRPr="006D1C14">
        <w:rPr>
          <w:sz w:val="24"/>
          <w:szCs w:val="24"/>
          <w:lang w:val="sr-Cyrl-RS"/>
        </w:rPr>
        <w:t xml:space="preserve"> је од тих података направљен алгоритам, преклопљени су подаци и добијени су пиксели, тачније добијене су одређене површине у реалном простору</w:t>
      </w:r>
      <w:r w:rsidR="00C44BC7" w:rsidRPr="006D1C14">
        <w:rPr>
          <w:sz w:val="24"/>
          <w:szCs w:val="24"/>
          <w:lang w:val="sr-Cyrl-RS"/>
        </w:rPr>
        <w:t xml:space="preserve">, које је </w:t>
      </w:r>
      <w:r w:rsidR="003F3EEE" w:rsidRPr="00F4739A">
        <w:rPr>
          <w:sz w:val="24"/>
          <w:szCs w:val="24"/>
          <w:lang w:val="sr-Cyrl-RS"/>
        </w:rPr>
        <w:t xml:space="preserve">погодно пошумити тачно </w:t>
      </w:r>
      <w:r w:rsidR="00617742">
        <w:rPr>
          <w:sz w:val="24"/>
          <w:szCs w:val="24"/>
          <w:lang w:val="sr-Cyrl-RS"/>
        </w:rPr>
        <w:t>о</w:t>
      </w:r>
      <w:r w:rsidR="003F3EEE" w:rsidRPr="00F4739A">
        <w:rPr>
          <w:sz w:val="24"/>
          <w:szCs w:val="24"/>
          <w:lang w:val="sr-Cyrl-RS"/>
        </w:rPr>
        <w:t>дређеним врстама.</w:t>
      </w:r>
      <w:r w:rsidR="00C44BC7" w:rsidRPr="006D1C14">
        <w:rPr>
          <w:sz w:val="24"/>
          <w:szCs w:val="24"/>
          <w:lang w:val="sr-Cyrl-RS"/>
        </w:rPr>
        <w:t xml:space="preserve"> Када </w:t>
      </w:r>
      <w:r w:rsidR="00C44BC7" w:rsidRPr="006D1C14">
        <w:rPr>
          <w:sz w:val="24"/>
          <w:szCs w:val="24"/>
          <w:lang w:val="sr-Cyrl-RS"/>
        </w:rPr>
        <w:lastRenderedPageBreak/>
        <w:t>се кликне на</w:t>
      </w:r>
      <w:r w:rsidR="003F3EEE" w:rsidRPr="00F4739A">
        <w:rPr>
          <w:sz w:val="24"/>
          <w:szCs w:val="24"/>
          <w:lang w:val="sr-Cyrl-RS"/>
        </w:rPr>
        <w:t xml:space="preserve"> портал </w:t>
      </w:r>
      <w:r w:rsidR="00617742">
        <w:rPr>
          <w:sz w:val="24"/>
          <w:szCs w:val="24"/>
          <w:lang w:val="sr-Cyrl-RS"/>
        </w:rPr>
        <w:t>„</w:t>
      </w:r>
      <w:r w:rsidR="003F3EEE" w:rsidRPr="006D1C14">
        <w:rPr>
          <w:i/>
          <w:sz w:val="24"/>
          <w:szCs w:val="24"/>
          <w:lang w:val="sr-Latn-RS"/>
        </w:rPr>
        <w:t>šumeiklima.org</w:t>
      </w:r>
      <w:r w:rsidR="00617742">
        <w:rPr>
          <w:i/>
          <w:sz w:val="24"/>
          <w:szCs w:val="24"/>
          <w:lang w:val="sr-Cyrl-RS"/>
        </w:rPr>
        <w:t>.“</w:t>
      </w:r>
      <w:r w:rsidR="00C44BC7" w:rsidRPr="006D1C14">
        <w:rPr>
          <w:i/>
          <w:sz w:val="24"/>
          <w:szCs w:val="24"/>
          <w:lang w:val="sr-Cyrl-RS"/>
        </w:rPr>
        <w:t>,</w:t>
      </w:r>
      <w:r w:rsidR="003F3EEE" w:rsidRPr="00F4739A">
        <w:rPr>
          <w:sz w:val="24"/>
          <w:szCs w:val="24"/>
          <w:lang w:val="sr-Cyrl-RS"/>
        </w:rPr>
        <w:t xml:space="preserve"> отвор</w:t>
      </w:r>
      <w:r w:rsidR="00C44BC7" w:rsidRPr="006D1C14">
        <w:rPr>
          <w:sz w:val="24"/>
          <w:szCs w:val="24"/>
          <w:lang w:val="sr-Cyrl-RS"/>
        </w:rPr>
        <w:t>а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C44BC7" w:rsidRPr="00F4739A">
        <w:rPr>
          <w:sz w:val="24"/>
          <w:szCs w:val="24"/>
          <w:lang w:val="sr-Cyrl-RS"/>
        </w:rPr>
        <w:t xml:space="preserve">се </w:t>
      </w:r>
      <w:r w:rsidR="003F3EEE" w:rsidRPr="00F4739A">
        <w:rPr>
          <w:sz w:val="24"/>
          <w:szCs w:val="24"/>
          <w:lang w:val="sr-Cyrl-RS"/>
        </w:rPr>
        <w:t xml:space="preserve">карта на којој </w:t>
      </w:r>
      <w:r w:rsidR="00C44BC7" w:rsidRPr="006D1C14">
        <w:rPr>
          <w:sz w:val="24"/>
          <w:szCs w:val="24"/>
          <w:lang w:val="sr-Cyrl-RS"/>
        </w:rPr>
        <w:t xml:space="preserve">је </w:t>
      </w:r>
      <w:r w:rsidR="003F3EEE" w:rsidRPr="00F4739A">
        <w:rPr>
          <w:sz w:val="24"/>
          <w:szCs w:val="24"/>
          <w:lang w:val="sr-Cyrl-RS"/>
        </w:rPr>
        <w:t>мо</w:t>
      </w:r>
      <w:r w:rsidR="00C44BC7" w:rsidRPr="006D1C14">
        <w:rPr>
          <w:sz w:val="24"/>
          <w:szCs w:val="24"/>
          <w:lang w:val="sr-Cyrl-RS"/>
        </w:rPr>
        <w:t>гућ</w:t>
      </w:r>
      <w:r w:rsidR="003F3EEE" w:rsidRPr="00F4739A">
        <w:rPr>
          <w:sz w:val="24"/>
          <w:szCs w:val="24"/>
          <w:lang w:val="sr-Cyrl-RS"/>
        </w:rPr>
        <w:t>е изабр</w:t>
      </w:r>
      <w:r w:rsidR="00C44BC7" w:rsidRPr="006D1C14">
        <w:rPr>
          <w:sz w:val="24"/>
          <w:szCs w:val="24"/>
          <w:lang w:val="sr-Cyrl-RS"/>
        </w:rPr>
        <w:t>а</w:t>
      </w:r>
      <w:r w:rsidR="003F3EEE" w:rsidRPr="00F4739A">
        <w:rPr>
          <w:sz w:val="24"/>
          <w:szCs w:val="24"/>
          <w:lang w:val="sr-Cyrl-RS"/>
        </w:rPr>
        <w:t>т</w:t>
      </w:r>
      <w:r w:rsidR="00C44BC7" w:rsidRPr="006D1C14">
        <w:rPr>
          <w:sz w:val="24"/>
          <w:szCs w:val="24"/>
          <w:lang w:val="sr-Cyrl-RS"/>
        </w:rPr>
        <w:t>и</w:t>
      </w:r>
      <w:r w:rsidR="003F3EEE" w:rsidRPr="00F4739A">
        <w:rPr>
          <w:sz w:val="24"/>
          <w:szCs w:val="24"/>
          <w:lang w:val="sr-Cyrl-RS"/>
        </w:rPr>
        <w:t xml:space="preserve"> једну од шест врста</w:t>
      </w:r>
      <w:r w:rsidR="00C44BC7" w:rsidRPr="006D1C14">
        <w:rPr>
          <w:sz w:val="24"/>
          <w:szCs w:val="24"/>
          <w:lang w:val="sr-Cyrl-RS"/>
        </w:rPr>
        <w:t xml:space="preserve"> дрвећа</w:t>
      </w:r>
      <w:r w:rsidR="003F3EEE" w:rsidRPr="00F4739A">
        <w:rPr>
          <w:sz w:val="24"/>
          <w:szCs w:val="24"/>
          <w:lang w:val="sr-Cyrl-RS"/>
        </w:rPr>
        <w:t>,</w:t>
      </w:r>
      <w:r w:rsidR="00C44BC7" w:rsidRPr="006D1C14">
        <w:rPr>
          <w:sz w:val="24"/>
          <w:szCs w:val="24"/>
          <w:lang w:val="sr-Cyrl-RS"/>
        </w:rPr>
        <w:t xml:space="preserve"> те тамо </w:t>
      </w:r>
      <w:r w:rsidR="003F3EEE" w:rsidRPr="00F4739A">
        <w:rPr>
          <w:sz w:val="24"/>
          <w:szCs w:val="24"/>
          <w:lang w:val="sr-Cyrl-RS"/>
        </w:rPr>
        <w:t>где је најтамнија зелена боја</w:t>
      </w:r>
      <w:r w:rsidR="00C44BC7" w:rsidRPr="006D1C14">
        <w:rPr>
          <w:sz w:val="24"/>
          <w:szCs w:val="24"/>
          <w:lang w:val="sr-Cyrl-RS"/>
        </w:rPr>
        <w:t xml:space="preserve"> на карти</w:t>
      </w:r>
      <w:r w:rsidR="003F3EEE" w:rsidRPr="00F4739A">
        <w:rPr>
          <w:sz w:val="24"/>
          <w:szCs w:val="24"/>
          <w:lang w:val="sr-Cyrl-RS"/>
        </w:rPr>
        <w:t xml:space="preserve">, </w:t>
      </w:r>
      <w:r w:rsidR="00C44BC7" w:rsidRPr="006D1C14">
        <w:rPr>
          <w:sz w:val="24"/>
          <w:szCs w:val="24"/>
          <w:lang w:val="sr-Cyrl-RS"/>
        </w:rPr>
        <w:t xml:space="preserve">тамо је </w:t>
      </w:r>
      <w:r w:rsidR="003F3EEE" w:rsidRPr="00F4739A">
        <w:rPr>
          <w:sz w:val="24"/>
          <w:szCs w:val="24"/>
          <w:lang w:val="sr-Cyrl-RS"/>
        </w:rPr>
        <w:t>најпогоднији терен за пошумљавање. Црвена боја на карти указује на заштићена подручја</w:t>
      </w:r>
      <w:r w:rsidR="00C44BC7" w:rsidRPr="006D1C14">
        <w:rPr>
          <w:sz w:val="24"/>
          <w:szCs w:val="24"/>
          <w:lang w:val="sr-Cyrl-RS"/>
        </w:rPr>
        <w:t>, где се п</w:t>
      </w:r>
      <w:r w:rsidR="003F3EEE" w:rsidRPr="00F4739A">
        <w:rPr>
          <w:sz w:val="24"/>
          <w:szCs w:val="24"/>
          <w:lang w:val="sr-Cyrl-RS"/>
        </w:rPr>
        <w:t>ошумљавање посебно планира</w:t>
      </w:r>
      <w:r w:rsidR="00C44BC7" w:rsidRPr="006D1C14">
        <w:rPr>
          <w:sz w:val="24"/>
          <w:szCs w:val="24"/>
          <w:lang w:val="sr-Cyrl-RS"/>
        </w:rPr>
        <w:t xml:space="preserve">, али </w:t>
      </w:r>
      <w:r w:rsidR="00C44BC7" w:rsidRPr="00F4739A">
        <w:rPr>
          <w:sz w:val="24"/>
          <w:szCs w:val="24"/>
          <w:lang w:val="sr-Cyrl-RS"/>
        </w:rPr>
        <w:t xml:space="preserve"> </w:t>
      </w:r>
      <w:r w:rsidR="00C44BC7" w:rsidRPr="006D1C14">
        <w:rPr>
          <w:sz w:val="24"/>
          <w:szCs w:val="24"/>
          <w:lang w:val="sr-Cyrl-RS"/>
        </w:rPr>
        <w:t>ц</w:t>
      </w:r>
      <w:r w:rsidR="003F3EEE" w:rsidRPr="00F4739A">
        <w:rPr>
          <w:sz w:val="24"/>
          <w:szCs w:val="24"/>
          <w:lang w:val="sr-Cyrl-RS"/>
        </w:rPr>
        <w:t xml:space="preserve">рвена боја </w:t>
      </w:r>
      <w:r w:rsidR="00C44BC7" w:rsidRPr="006D1C14">
        <w:rPr>
          <w:sz w:val="24"/>
          <w:szCs w:val="24"/>
          <w:lang w:val="sr-Cyrl-RS"/>
        </w:rPr>
        <w:t>означава и</w:t>
      </w:r>
      <w:r w:rsidR="003F3EEE" w:rsidRPr="00F4739A">
        <w:rPr>
          <w:sz w:val="24"/>
          <w:szCs w:val="24"/>
          <w:lang w:val="sr-Cyrl-RS"/>
        </w:rPr>
        <w:t xml:space="preserve"> већ постојеће шуме. </w:t>
      </w:r>
      <w:r w:rsidR="00C44BC7" w:rsidRPr="006D1C14">
        <w:rPr>
          <w:sz w:val="24"/>
          <w:szCs w:val="24"/>
          <w:lang w:val="sr-Cyrl-RS"/>
        </w:rPr>
        <w:t>У овом резултату п</w:t>
      </w:r>
      <w:r w:rsidR="003F3EEE" w:rsidRPr="00F4739A">
        <w:rPr>
          <w:sz w:val="24"/>
          <w:szCs w:val="24"/>
          <w:lang w:val="sr-Cyrl-RS"/>
        </w:rPr>
        <w:t xml:space="preserve">остоји </w:t>
      </w:r>
      <w:r w:rsidR="00C44BC7" w:rsidRPr="006D1C14">
        <w:rPr>
          <w:sz w:val="24"/>
          <w:szCs w:val="24"/>
          <w:lang w:val="sr-Cyrl-RS"/>
        </w:rPr>
        <w:t>одређена</w:t>
      </w:r>
      <w:r w:rsidR="003F3EEE" w:rsidRPr="00F4739A">
        <w:rPr>
          <w:sz w:val="24"/>
          <w:szCs w:val="24"/>
          <w:lang w:val="sr-Cyrl-RS"/>
        </w:rPr>
        <w:t xml:space="preserve"> врста ограничености због улазних </w:t>
      </w:r>
      <w:r w:rsidR="00C44BC7" w:rsidRPr="006D1C14">
        <w:rPr>
          <w:sz w:val="24"/>
          <w:szCs w:val="24"/>
          <w:lang w:val="sr-Cyrl-RS"/>
        </w:rPr>
        <w:t xml:space="preserve">(сателитских) </w:t>
      </w:r>
      <w:r w:rsidR="003F3EEE" w:rsidRPr="00F4739A">
        <w:rPr>
          <w:sz w:val="24"/>
          <w:szCs w:val="24"/>
          <w:lang w:val="sr-Cyrl-RS"/>
        </w:rPr>
        <w:t xml:space="preserve">података. </w:t>
      </w:r>
      <w:r w:rsidR="00EB7700" w:rsidRPr="00EB7700">
        <w:rPr>
          <w:sz w:val="24"/>
          <w:szCs w:val="24"/>
          <w:lang w:val="sr-Cyrl-RS"/>
        </w:rPr>
        <w:t xml:space="preserve">Тијана Лежајић </w:t>
      </w:r>
      <w:r w:rsidR="00EB7700">
        <w:rPr>
          <w:sz w:val="24"/>
          <w:szCs w:val="24"/>
          <w:lang w:val="sr-Cyrl-RS"/>
        </w:rPr>
        <w:t xml:space="preserve"> је посебно подвукла да с</w:t>
      </w:r>
      <w:r w:rsidR="003F3EEE" w:rsidRPr="00F4739A">
        <w:rPr>
          <w:sz w:val="24"/>
          <w:szCs w:val="24"/>
          <w:lang w:val="sr-Cyrl-RS"/>
        </w:rPr>
        <w:t>ателитски подаци најчешће нису високе резолуције, тако да у том смеру решење може да се даље развиј</w:t>
      </w:r>
      <w:r w:rsidR="00617742">
        <w:rPr>
          <w:sz w:val="24"/>
          <w:szCs w:val="24"/>
          <w:lang w:val="sr-Cyrl-RS"/>
        </w:rPr>
        <w:t>а</w:t>
      </w:r>
      <w:r w:rsidR="003F3EEE" w:rsidRPr="00F4739A">
        <w:rPr>
          <w:sz w:val="24"/>
          <w:szCs w:val="24"/>
          <w:lang w:val="sr-Cyrl-RS"/>
        </w:rPr>
        <w:t xml:space="preserve"> и да се користе прец</w:t>
      </w:r>
      <w:r w:rsidR="00C44BC7" w:rsidRPr="00F4739A">
        <w:rPr>
          <w:sz w:val="24"/>
          <w:szCs w:val="24"/>
          <w:lang w:val="sr-Cyrl-RS"/>
        </w:rPr>
        <w:t>изнији подаци</w:t>
      </w:r>
      <w:r w:rsidR="00C44BC7" w:rsidRPr="006D1C14">
        <w:rPr>
          <w:sz w:val="24"/>
          <w:szCs w:val="24"/>
          <w:lang w:val="sr-Cyrl-RS"/>
        </w:rPr>
        <w:t xml:space="preserve"> и </w:t>
      </w:r>
      <w:r w:rsidR="003F3EEE" w:rsidRPr="00F4739A">
        <w:rPr>
          <w:sz w:val="24"/>
          <w:szCs w:val="24"/>
          <w:lang w:val="sr-Cyrl-RS"/>
        </w:rPr>
        <w:t>није разматран административно-правни оквир</w:t>
      </w:r>
      <w:r w:rsidR="00C44BC7" w:rsidRPr="006D1C14">
        <w:rPr>
          <w:sz w:val="24"/>
          <w:szCs w:val="24"/>
          <w:lang w:val="sr-Cyrl-RS"/>
        </w:rPr>
        <w:t xml:space="preserve"> (</w:t>
      </w:r>
      <w:r w:rsidR="003F3EEE" w:rsidRPr="00F4739A">
        <w:rPr>
          <w:sz w:val="24"/>
          <w:szCs w:val="24"/>
          <w:lang w:val="sr-Cyrl-RS"/>
        </w:rPr>
        <w:t>ни</w:t>
      </w:r>
      <w:r w:rsidR="00C44BC7" w:rsidRPr="006D1C14">
        <w:rPr>
          <w:sz w:val="24"/>
          <w:szCs w:val="24"/>
          <w:lang w:val="sr-Cyrl-RS"/>
        </w:rPr>
        <w:t>су</w:t>
      </w:r>
      <w:r w:rsidR="003F3EEE" w:rsidRPr="00F4739A">
        <w:rPr>
          <w:sz w:val="24"/>
          <w:szCs w:val="24"/>
          <w:lang w:val="sr-Cyrl-RS"/>
        </w:rPr>
        <w:t xml:space="preserve"> посматра</w:t>
      </w:r>
      <w:r w:rsidR="00C44BC7" w:rsidRPr="006D1C14">
        <w:rPr>
          <w:sz w:val="24"/>
          <w:szCs w:val="24"/>
          <w:lang w:val="sr-Cyrl-RS"/>
        </w:rPr>
        <w:t>не</w:t>
      </w:r>
      <w:r w:rsidR="003F3EEE" w:rsidRPr="00F4739A">
        <w:rPr>
          <w:sz w:val="24"/>
          <w:szCs w:val="24"/>
          <w:lang w:val="sr-Cyrl-RS"/>
        </w:rPr>
        <w:t xml:space="preserve"> физичко-географске карактеристике на одређеној локаци</w:t>
      </w:r>
      <w:r w:rsidR="00C44BC7" w:rsidRPr="00F4739A">
        <w:rPr>
          <w:sz w:val="24"/>
          <w:szCs w:val="24"/>
          <w:lang w:val="sr-Cyrl-RS"/>
        </w:rPr>
        <w:t>ји,</w:t>
      </w:r>
      <w:r w:rsidR="00C44BC7" w:rsidRPr="006D1C14">
        <w:rPr>
          <w:sz w:val="24"/>
          <w:szCs w:val="24"/>
          <w:lang w:val="sr-Cyrl-RS"/>
        </w:rPr>
        <w:t xml:space="preserve"> </w:t>
      </w:r>
      <w:r w:rsidR="00C44BC7" w:rsidRPr="00F4739A">
        <w:rPr>
          <w:sz w:val="24"/>
          <w:szCs w:val="24"/>
          <w:lang w:val="sr-Cyrl-RS"/>
        </w:rPr>
        <w:t>да ли је ту планирано пошумљавање</w:t>
      </w:r>
      <w:r w:rsidR="00C44BC7" w:rsidRPr="006D1C14">
        <w:rPr>
          <w:sz w:val="24"/>
          <w:szCs w:val="24"/>
          <w:lang w:val="sr-Cyrl-RS"/>
        </w:rPr>
        <w:t xml:space="preserve"> или је</w:t>
      </w:r>
      <w:r w:rsidR="003F3EEE" w:rsidRPr="00F4739A">
        <w:rPr>
          <w:sz w:val="24"/>
          <w:szCs w:val="24"/>
          <w:lang w:val="sr-Cyrl-RS"/>
        </w:rPr>
        <w:t xml:space="preserve"> планиран </w:t>
      </w:r>
      <w:r w:rsidR="00C44BC7" w:rsidRPr="006D1C14">
        <w:rPr>
          <w:sz w:val="24"/>
          <w:szCs w:val="24"/>
          <w:lang w:val="sr-Cyrl-RS"/>
        </w:rPr>
        <w:t xml:space="preserve">само </w:t>
      </w:r>
      <w:r w:rsidR="003F3EEE" w:rsidRPr="00F4739A">
        <w:rPr>
          <w:sz w:val="24"/>
          <w:szCs w:val="24"/>
          <w:lang w:val="sr-Cyrl-RS"/>
        </w:rPr>
        <w:t>дрворед или слично</w:t>
      </w:r>
      <w:r w:rsidR="00617742">
        <w:rPr>
          <w:sz w:val="24"/>
          <w:szCs w:val="24"/>
          <w:lang w:val="sr-Cyrl-RS"/>
        </w:rPr>
        <w:t>)</w:t>
      </w:r>
      <w:r w:rsidR="003F3EEE" w:rsidRPr="00F4739A">
        <w:rPr>
          <w:sz w:val="24"/>
          <w:szCs w:val="24"/>
          <w:lang w:val="sr-Cyrl-RS"/>
        </w:rPr>
        <w:t xml:space="preserve">. </w:t>
      </w:r>
      <w:r w:rsidR="00C44BC7" w:rsidRPr="006D1C14">
        <w:rPr>
          <w:sz w:val="24"/>
          <w:szCs w:val="24"/>
          <w:lang w:val="sr-Cyrl-RS"/>
        </w:rPr>
        <w:t xml:space="preserve">Овај пројекат намеће и размишљање на тему </w:t>
      </w:r>
      <w:r w:rsidR="003F3EEE" w:rsidRPr="00F4739A">
        <w:rPr>
          <w:sz w:val="24"/>
          <w:szCs w:val="24"/>
          <w:lang w:val="sr-Cyrl-RS"/>
        </w:rPr>
        <w:t xml:space="preserve">- ако </w:t>
      </w:r>
      <w:r w:rsidR="00C44BC7" w:rsidRPr="006D1C14">
        <w:rPr>
          <w:sz w:val="24"/>
          <w:szCs w:val="24"/>
          <w:lang w:val="sr-Cyrl-RS"/>
        </w:rPr>
        <w:t xml:space="preserve">се у </w:t>
      </w:r>
      <w:r w:rsidR="003F3EEE" w:rsidRPr="00F4739A">
        <w:rPr>
          <w:sz w:val="24"/>
          <w:szCs w:val="24"/>
          <w:lang w:val="sr-Cyrl-RS"/>
        </w:rPr>
        <w:t>Србиј</w:t>
      </w:r>
      <w:r w:rsidR="00C44BC7" w:rsidRPr="006D1C14">
        <w:rPr>
          <w:sz w:val="24"/>
          <w:szCs w:val="24"/>
          <w:lang w:val="sr-Cyrl-RS"/>
        </w:rPr>
        <w:t>и</w:t>
      </w:r>
      <w:r w:rsidR="003F3EEE" w:rsidRPr="00F4739A">
        <w:rPr>
          <w:sz w:val="24"/>
          <w:szCs w:val="24"/>
          <w:lang w:val="sr-Cyrl-RS"/>
        </w:rPr>
        <w:t xml:space="preserve"> пошуми све што се може пошумити, колико угљен-диоксида ће те шуме апсорбовати у борби против климатских промена?</w:t>
      </w:r>
      <w:r w:rsidR="00C44BC7" w:rsidRPr="006D1C14">
        <w:rPr>
          <w:sz w:val="24"/>
          <w:szCs w:val="24"/>
          <w:lang w:val="sr-Cyrl-RS"/>
        </w:rPr>
        <w:t xml:space="preserve"> Предуслов за одговор на питање је одредити </w:t>
      </w:r>
      <w:r w:rsidR="003F3EEE" w:rsidRPr="00F4739A">
        <w:rPr>
          <w:sz w:val="24"/>
          <w:szCs w:val="24"/>
          <w:lang w:val="sr-Cyrl-RS"/>
        </w:rPr>
        <w:t>где је све могуће у Србији пошумљавати</w:t>
      </w:r>
      <w:r w:rsidR="00265C03" w:rsidRPr="006D1C14">
        <w:rPr>
          <w:sz w:val="24"/>
          <w:szCs w:val="24"/>
          <w:lang w:val="sr-Cyrl-RS"/>
        </w:rPr>
        <w:t>.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265C03" w:rsidRPr="006D1C14">
        <w:rPr>
          <w:sz w:val="24"/>
          <w:szCs w:val="24"/>
          <w:lang w:val="sr-Cyrl-RS"/>
        </w:rPr>
        <w:t>У овом</w:t>
      </w:r>
      <w:r w:rsidR="003F3EEE" w:rsidRPr="00F4739A">
        <w:rPr>
          <w:sz w:val="24"/>
          <w:szCs w:val="24"/>
          <w:lang w:val="sr-Cyrl-RS"/>
        </w:rPr>
        <w:t xml:space="preserve"> момент</w:t>
      </w:r>
      <w:r w:rsidR="00265C03" w:rsidRPr="006D1C14">
        <w:rPr>
          <w:sz w:val="24"/>
          <w:szCs w:val="24"/>
          <w:lang w:val="sr-Cyrl-RS"/>
        </w:rPr>
        <w:t xml:space="preserve">у, овај </w:t>
      </w:r>
      <w:r w:rsidR="003F3EEE" w:rsidRPr="00F4739A">
        <w:rPr>
          <w:sz w:val="24"/>
          <w:szCs w:val="24"/>
          <w:lang w:val="sr-Cyrl-RS"/>
        </w:rPr>
        <w:t>пројекат подржа</w:t>
      </w:r>
      <w:r w:rsidR="00265C03" w:rsidRPr="006D1C14">
        <w:rPr>
          <w:sz w:val="24"/>
          <w:szCs w:val="24"/>
          <w:lang w:val="sr-Cyrl-RS"/>
        </w:rPr>
        <w:t>вају</w:t>
      </w:r>
      <w:r w:rsidR="003F3EEE" w:rsidRPr="00F4739A">
        <w:rPr>
          <w:sz w:val="24"/>
          <w:szCs w:val="24"/>
          <w:lang w:val="sr-Cyrl-RS"/>
        </w:rPr>
        <w:t xml:space="preserve"> више јавних управа и </w:t>
      </w:r>
      <w:r w:rsidR="00265C03" w:rsidRPr="00F4739A">
        <w:rPr>
          <w:sz w:val="24"/>
          <w:szCs w:val="24"/>
          <w:lang w:val="sr-Cyrl-RS"/>
        </w:rPr>
        <w:t>министарстава, државних управа</w:t>
      </w:r>
      <w:r w:rsidR="00265C03" w:rsidRPr="006D1C14">
        <w:rPr>
          <w:sz w:val="24"/>
          <w:szCs w:val="24"/>
          <w:lang w:val="sr-Cyrl-RS"/>
        </w:rPr>
        <w:t xml:space="preserve"> и </w:t>
      </w:r>
      <w:r w:rsidR="003F3EEE" w:rsidRPr="00F4739A">
        <w:rPr>
          <w:sz w:val="24"/>
          <w:szCs w:val="24"/>
          <w:lang w:val="sr-Cyrl-RS"/>
        </w:rPr>
        <w:t xml:space="preserve">европских фондова. </w:t>
      </w:r>
    </w:p>
    <w:p w:rsidR="00265C03" w:rsidRPr="006D1C14" w:rsidRDefault="0009527A" w:rsidP="003F3EEE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EB7700" w:rsidRPr="00EB7700">
        <w:rPr>
          <w:sz w:val="24"/>
          <w:szCs w:val="24"/>
          <w:lang w:val="sr-Cyrl-RS"/>
        </w:rPr>
        <w:t xml:space="preserve">Тијана Лежајић </w:t>
      </w:r>
      <w:r w:rsidR="00EB7700">
        <w:rPr>
          <w:sz w:val="24"/>
          <w:szCs w:val="24"/>
          <w:lang w:val="sr-Cyrl-RS"/>
        </w:rPr>
        <w:t xml:space="preserve"> је присутне на јавном слушању информисала да је </w:t>
      </w:r>
      <w:r w:rsidRPr="006D1C14">
        <w:rPr>
          <w:sz w:val="24"/>
          <w:szCs w:val="24"/>
          <w:lang w:val="sr-Cyrl-RS"/>
        </w:rPr>
        <w:t>П</w:t>
      </w:r>
      <w:r w:rsidR="00265C03" w:rsidRPr="006D1C14">
        <w:rPr>
          <w:sz w:val="24"/>
          <w:szCs w:val="24"/>
          <w:lang w:val="sr-Cyrl-RS"/>
        </w:rPr>
        <w:t xml:space="preserve">ројекат награђен </w:t>
      </w:r>
      <w:r w:rsidR="003F3EEE" w:rsidRPr="00F4739A">
        <w:rPr>
          <w:sz w:val="24"/>
          <w:szCs w:val="24"/>
          <w:lang w:val="sr-Cyrl-RS"/>
        </w:rPr>
        <w:t>Европск</w:t>
      </w:r>
      <w:r w:rsidR="00265C03" w:rsidRPr="006D1C14">
        <w:rPr>
          <w:sz w:val="24"/>
          <w:szCs w:val="24"/>
          <w:lang w:val="sr-Cyrl-RS"/>
        </w:rPr>
        <w:t>ом</w:t>
      </w:r>
      <w:r w:rsidR="003F3EEE" w:rsidRPr="00F4739A">
        <w:rPr>
          <w:sz w:val="24"/>
          <w:szCs w:val="24"/>
          <w:lang w:val="sr-Cyrl-RS"/>
        </w:rPr>
        <w:t xml:space="preserve"> наград</w:t>
      </w:r>
      <w:r w:rsidR="00265C03" w:rsidRPr="006D1C14">
        <w:rPr>
          <w:sz w:val="24"/>
          <w:szCs w:val="24"/>
          <w:lang w:val="sr-Cyrl-RS"/>
        </w:rPr>
        <w:t>ом</w:t>
      </w:r>
      <w:r w:rsidR="003F3EEE" w:rsidRPr="00F4739A">
        <w:rPr>
          <w:sz w:val="24"/>
          <w:szCs w:val="24"/>
          <w:lang w:val="sr-Cyrl-RS"/>
        </w:rPr>
        <w:t xml:space="preserve"> за младе</w:t>
      </w:r>
      <w:r w:rsidR="00265C03" w:rsidRPr="006D1C14">
        <w:rPr>
          <w:sz w:val="24"/>
          <w:szCs w:val="24"/>
          <w:lang w:val="sr-Cyrl-RS"/>
        </w:rPr>
        <w:t>,</w:t>
      </w:r>
      <w:r w:rsidR="003F3EEE" w:rsidRPr="00F4739A">
        <w:rPr>
          <w:sz w:val="24"/>
          <w:szCs w:val="24"/>
          <w:lang w:val="sr-Cyrl-RS"/>
        </w:rPr>
        <w:t xml:space="preserve"> у категорији "Пријатељ планете" и наград</w:t>
      </w:r>
      <w:r w:rsidR="00265C03" w:rsidRPr="006D1C14">
        <w:rPr>
          <w:sz w:val="24"/>
          <w:szCs w:val="24"/>
          <w:lang w:val="sr-Cyrl-RS"/>
        </w:rPr>
        <w:t>ом</w:t>
      </w:r>
      <w:r w:rsidR="003F3EEE" w:rsidRPr="00F4739A">
        <w:rPr>
          <w:sz w:val="24"/>
          <w:szCs w:val="24"/>
          <w:lang w:val="sr-Cyrl-RS"/>
        </w:rPr>
        <w:t xml:space="preserve"> Светског самита у категорији младих иноватора, где </w:t>
      </w:r>
      <w:r w:rsidR="00265C03" w:rsidRPr="006D1C14">
        <w:rPr>
          <w:sz w:val="24"/>
          <w:szCs w:val="24"/>
          <w:lang w:val="sr-Cyrl-RS"/>
        </w:rPr>
        <w:t>је пројекат у</w:t>
      </w:r>
      <w:r w:rsidR="003F3EEE" w:rsidRPr="00F4739A">
        <w:rPr>
          <w:sz w:val="24"/>
          <w:szCs w:val="24"/>
          <w:lang w:val="sr-Cyrl-RS"/>
        </w:rPr>
        <w:t xml:space="preserve"> конкуренцији од преко 400 пројеката доби</w:t>
      </w:r>
      <w:r w:rsidR="00265C03" w:rsidRPr="006D1C14">
        <w:rPr>
          <w:sz w:val="24"/>
          <w:szCs w:val="24"/>
          <w:lang w:val="sr-Cyrl-RS"/>
        </w:rPr>
        <w:t>о</w:t>
      </w:r>
      <w:r w:rsidR="003F3EEE" w:rsidRPr="00F4739A">
        <w:rPr>
          <w:sz w:val="24"/>
          <w:szCs w:val="24"/>
          <w:lang w:val="sr-Cyrl-RS"/>
        </w:rPr>
        <w:t xml:space="preserve"> једну од пет награда.</w:t>
      </w:r>
      <w:r w:rsidR="00265C03" w:rsidRPr="006D1C14">
        <w:rPr>
          <w:sz w:val="24"/>
          <w:szCs w:val="24"/>
          <w:lang w:val="sr-Cyrl-RS"/>
        </w:rPr>
        <w:t xml:space="preserve"> П</w:t>
      </w:r>
      <w:r w:rsidR="00265C03" w:rsidRPr="00F4739A">
        <w:rPr>
          <w:sz w:val="24"/>
          <w:szCs w:val="24"/>
          <w:lang w:val="sr-Cyrl-RS"/>
        </w:rPr>
        <w:t>оследњ</w:t>
      </w:r>
      <w:r w:rsidR="00265C03" w:rsidRPr="006D1C14">
        <w:rPr>
          <w:sz w:val="24"/>
          <w:szCs w:val="24"/>
          <w:lang w:val="sr-Cyrl-RS"/>
        </w:rPr>
        <w:t>а</w:t>
      </w:r>
      <w:r w:rsidR="003F3EEE" w:rsidRPr="00F4739A">
        <w:rPr>
          <w:sz w:val="24"/>
          <w:szCs w:val="24"/>
          <w:lang w:val="sr-Cyrl-RS"/>
        </w:rPr>
        <w:t xml:space="preserve"> фаз</w:t>
      </w:r>
      <w:r w:rsidR="00265C03" w:rsidRPr="006D1C14">
        <w:rPr>
          <w:sz w:val="24"/>
          <w:szCs w:val="24"/>
          <w:lang w:val="sr-Cyrl-RS"/>
        </w:rPr>
        <w:t>а</w:t>
      </w:r>
      <w:r w:rsidR="003F3EEE" w:rsidRPr="00F4739A">
        <w:rPr>
          <w:sz w:val="24"/>
          <w:szCs w:val="24"/>
          <w:lang w:val="sr-Cyrl-RS"/>
        </w:rPr>
        <w:t xml:space="preserve"> пројекта </w:t>
      </w:r>
      <w:r w:rsidR="00265C03" w:rsidRPr="006D1C14">
        <w:rPr>
          <w:sz w:val="24"/>
          <w:szCs w:val="24"/>
          <w:lang w:val="sr-Cyrl-RS"/>
        </w:rPr>
        <w:t>је</w:t>
      </w:r>
      <w:r w:rsidR="00EB7700">
        <w:rPr>
          <w:sz w:val="24"/>
          <w:szCs w:val="24"/>
          <w:lang w:val="sr-Cyrl-RS"/>
        </w:rPr>
        <w:t xml:space="preserve"> реализована</w:t>
      </w:r>
      <w:r w:rsidR="00265C03" w:rsidRPr="006D1C14">
        <w:rPr>
          <w:sz w:val="24"/>
          <w:szCs w:val="24"/>
          <w:lang w:val="sr-Cyrl-RS"/>
        </w:rPr>
        <w:t xml:space="preserve"> у</w:t>
      </w:r>
      <w:r w:rsidR="003F3EEE" w:rsidRPr="00F4739A">
        <w:rPr>
          <w:sz w:val="24"/>
          <w:szCs w:val="24"/>
          <w:lang w:val="sr-Cyrl-RS"/>
        </w:rPr>
        <w:t xml:space="preserve"> време </w:t>
      </w:r>
      <w:r w:rsidR="00265C03" w:rsidRPr="006D1C14">
        <w:rPr>
          <w:sz w:val="24"/>
          <w:szCs w:val="24"/>
          <w:lang w:val="sr-Cyrl-RS"/>
        </w:rPr>
        <w:t>пандемије и</w:t>
      </w:r>
      <w:r w:rsidR="00265C03" w:rsidRPr="00F4739A">
        <w:rPr>
          <w:sz w:val="24"/>
          <w:szCs w:val="24"/>
          <w:lang w:val="sr-Cyrl-RS"/>
        </w:rPr>
        <w:t xml:space="preserve"> </w:t>
      </w:r>
      <w:r w:rsidR="003F3EEE" w:rsidRPr="00F4739A">
        <w:rPr>
          <w:sz w:val="24"/>
          <w:szCs w:val="24"/>
          <w:lang w:val="sr-Cyrl-RS"/>
        </w:rPr>
        <w:t xml:space="preserve"> подржало</w:t>
      </w:r>
      <w:r w:rsidR="00265C03" w:rsidRPr="006D1C14">
        <w:rPr>
          <w:sz w:val="24"/>
          <w:szCs w:val="24"/>
          <w:lang w:val="sr-Cyrl-RS"/>
        </w:rPr>
        <w:t xml:space="preserve"> ју је</w:t>
      </w:r>
      <w:r w:rsidR="003F3EEE" w:rsidRPr="00F4739A">
        <w:rPr>
          <w:sz w:val="24"/>
          <w:szCs w:val="24"/>
          <w:lang w:val="sr-Cyrl-RS"/>
        </w:rPr>
        <w:t xml:space="preserve"> Министарство за заштиту животне средине. Том приликом </w:t>
      </w:r>
      <w:r w:rsidR="00265C03" w:rsidRPr="006D1C14">
        <w:rPr>
          <w:sz w:val="24"/>
          <w:szCs w:val="24"/>
          <w:lang w:val="sr-Cyrl-RS"/>
        </w:rPr>
        <w:t xml:space="preserve">су </w:t>
      </w:r>
      <w:r w:rsidR="003F3EEE" w:rsidRPr="00F4739A">
        <w:rPr>
          <w:sz w:val="24"/>
          <w:szCs w:val="24"/>
          <w:lang w:val="sr-Cyrl-RS"/>
        </w:rPr>
        <w:t xml:space="preserve"> на терену</w:t>
      </w:r>
      <w:r w:rsidR="00265C03" w:rsidRPr="006D1C14">
        <w:rPr>
          <w:sz w:val="24"/>
          <w:szCs w:val="24"/>
          <w:lang w:val="sr-Cyrl-RS"/>
        </w:rPr>
        <w:t xml:space="preserve"> посађена и прва стабла, </w:t>
      </w:r>
      <w:r w:rsidR="003F3EEE" w:rsidRPr="00F4739A">
        <w:rPr>
          <w:sz w:val="24"/>
          <w:szCs w:val="24"/>
          <w:lang w:val="sr-Cyrl-RS"/>
        </w:rPr>
        <w:t xml:space="preserve"> </w:t>
      </w:r>
      <w:r w:rsidR="00EB7700">
        <w:rPr>
          <w:sz w:val="24"/>
          <w:szCs w:val="24"/>
          <w:lang w:val="sr-Cyrl-RS"/>
        </w:rPr>
        <w:t xml:space="preserve">у две локалне самоуправе: </w:t>
      </w:r>
      <w:r w:rsidR="003F3EEE" w:rsidRPr="00F4739A">
        <w:rPr>
          <w:sz w:val="24"/>
          <w:szCs w:val="24"/>
          <w:lang w:val="sr-Cyrl-RS"/>
        </w:rPr>
        <w:t xml:space="preserve"> Нишу и Бору</w:t>
      </w:r>
      <w:r w:rsidR="00265C03" w:rsidRPr="006D1C14">
        <w:rPr>
          <w:sz w:val="24"/>
          <w:szCs w:val="24"/>
          <w:lang w:val="sr-Cyrl-RS"/>
        </w:rPr>
        <w:t>.</w:t>
      </w:r>
    </w:p>
    <w:p w:rsidR="00BE42AB" w:rsidRPr="006D1C14" w:rsidRDefault="00BE42AB" w:rsidP="007E59F8">
      <w:pPr>
        <w:rPr>
          <w:sz w:val="24"/>
          <w:szCs w:val="24"/>
          <w:lang w:val="sr-Cyrl-RS"/>
        </w:rPr>
      </w:pPr>
    </w:p>
    <w:p w:rsidR="008D00AC" w:rsidRDefault="0009527A" w:rsidP="00854D1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  </w:t>
      </w:r>
      <w:r w:rsidR="00214CAE" w:rsidRPr="006D1C14">
        <w:rPr>
          <w:sz w:val="24"/>
          <w:szCs w:val="24"/>
          <w:lang w:val="sr-Cyrl-RS"/>
        </w:rPr>
        <w:t xml:space="preserve">Излагање Тијане Лежајић је било последње по програму јавног слушања, те је рад настављен дискусијом. Виктор Јевтовић, народни посланик је истакао важност отворених података и похвалио спремност и брзо реаговање Канцеларије у пандемији и током вакцинације. Истакао је важност дигиталне технологије </w:t>
      </w:r>
      <w:r w:rsidR="00F172FC">
        <w:rPr>
          <w:sz w:val="24"/>
          <w:szCs w:val="24"/>
          <w:lang w:val="sr-Cyrl-RS"/>
        </w:rPr>
        <w:t xml:space="preserve">и </w:t>
      </w:r>
      <w:r w:rsidR="00214CAE" w:rsidRPr="006D1C14">
        <w:rPr>
          <w:sz w:val="24"/>
          <w:szCs w:val="24"/>
          <w:lang w:val="sr-Cyrl-RS"/>
        </w:rPr>
        <w:t xml:space="preserve">у оквиру ње, правилно и сврсисходно коришћење отворених података, а као позитиван пример је навео </w:t>
      </w:r>
      <w:r w:rsidR="00F172FC">
        <w:rPr>
          <w:sz w:val="24"/>
          <w:szCs w:val="24"/>
          <w:lang w:val="sr-Cyrl-RS"/>
        </w:rPr>
        <w:t>„</w:t>
      </w:r>
      <w:r w:rsidR="00214CAE" w:rsidRPr="006D1C14">
        <w:rPr>
          <w:i/>
          <w:sz w:val="24"/>
          <w:szCs w:val="24"/>
          <w:lang w:val="sr-Latn-RS"/>
        </w:rPr>
        <w:t>homebanking</w:t>
      </w:r>
      <w:r w:rsidR="00F172FC">
        <w:rPr>
          <w:i/>
          <w:sz w:val="24"/>
          <w:szCs w:val="24"/>
          <w:lang w:val="sr-Cyrl-RS"/>
        </w:rPr>
        <w:t>“</w:t>
      </w:r>
      <w:r w:rsidR="00214CAE" w:rsidRPr="006D1C14">
        <w:rPr>
          <w:sz w:val="24"/>
          <w:szCs w:val="24"/>
          <w:lang w:val="sr-Cyrl-RS"/>
        </w:rPr>
        <w:t>, начин плаћања који корисницима штеди</w:t>
      </w:r>
      <w:r w:rsidR="002F01BA" w:rsidRPr="006D1C14">
        <w:rPr>
          <w:sz w:val="24"/>
          <w:szCs w:val="24"/>
          <w:lang w:val="sr-Cyrl-RS"/>
        </w:rPr>
        <w:t xml:space="preserve"> и време и новац. Истакао је и да је Србија потписала Споразум о зајму са ММФ</w:t>
      </w:r>
      <w:r w:rsidR="00F172FC">
        <w:rPr>
          <w:sz w:val="24"/>
          <w:szCs w:val="24"/>
          <w:lang w:val="sr-Cyrl-RS"/>
        </w:rPr>
        <w:t>,</w:t>
      </w:r>
      <w:r w:rsidR="002F01BA" w:rsidRPr="006D1C14">
        <w:rPr>
          <w:sz w:val="24"/>
          <w:szCs w:val="24"/>
          <w:lang w:val="sr-Cyrl-RS"/>
        </w:rPr>
        <w:t xml:space="preserve"> на износ од </w:t>
      </w:r>
      <w:r w:rsidR="002F01BA" w:rsidRPr="00F4739A">
        <w:rPr>
          <w:sz w:val="24"/>
          <w:szCs w:val="24"/>
          <w:lang w:val="sr-Cyrl-RS"/>
        </w:rPr>
        <w:t>82.600.000,</w:t>
      </w:r>
      <w:r w:rsidR="00F172FC">
        <w:rPr>
          <w:sz w:val="24"/>
          <w:szCs w:val="24"/>
          <w:lang w:val="sr-Cyrl-RS"/>
        </w:rPr>
        <w:t>оо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2F01BA" w:rsidRPr="006D1C14">
        <w:rPr>
          <w:sz w:val="24"/>
          <w:szCs w:val="24"/>
          <w:lang w:val="sr-Cyrl-RS"/>
        </w:rPr>
        <w:t>е</w:t>
      </w:r>
      <w:r w:rsidR="00F172FC">
        <w:rPr>
          <w:sz w:val="24"/>
          <w:szCs w:val="24"/>
          <w:lang w:val="sr-Cyrl-RS"/>
        </w:rPr>
        <w:t>в</w:t>
      </w:r>
      <w:r w:rsidR="002F01BA" w:rsidRPr="006D1C14">
        <w:rPr>
          <w:sz w:val="24"/>
          <w:szCs w:val="24"/>
          <w:lang w:val="sr-Cyrl-RS"/>
        </w:rPr>
        <w:t>ра. Ова средств</w:t>
      </w:r>
      <w:r w:rsidRPr="006D1C14">
        <w:rPr>
          <w:sz w:val="24"/>
          <w:szCs w:val="24"/>
          <w:lang w:val="sr-Cyrl-RS"/>
        </w:rPr>
        <w:t>а</w:t>
      </w:r>
      <w:r w:rsidR="002F01BA" w:rsidRPr="006D1C14">
        <w:rPr>
          <w:sz w:val="24"/>
          <w:szCs w:val="24"/>
          <w:lang w:val="sr-Cyrl-RS"/>
        </w:rPr>
        <w:t xml:space="preserve"> ће се улагати директно у зелену површину. </w:t>
      </w:r>
    </w:p>
    <w:p w:rsidR="00EB7700" w:rsidRPr="006D1C14" w:rsidRDefault="00EB7700" w:rsidP="00854D10">
      <w:pPr>
        <w:rPr>
          <w:sz w:val="24"/>
          <w:szCs w:val="24"/>
          <w:lang w:val="sr-Cyrl-RS"/>
        </w:rPr>
      </w:pPr>
    </w:p>
    <w:p w:rsidR="008D00AC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 </w:t>
      </w:r>
      <w:r w:rsidR="002F01BA" w:rsidRPr="006D1C14">
        <w:rPr>
          <w:sz w:val="24"/>
          <w:szCs w:val="24"/>
          <w:lang w:val="sr-Cyrl-RS"/>
        </w:rPr>
        <w:t>Председник Пододбора Марина Рагуш је затражила појашњење о тамној страни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2F01BA" w:rsidRPr="006D1C14">
        <w:rPr>
          <w:sz w:val="24"/>
          <w:szCs w:val="24"/>
          <w:lang w:val="sr-Cyrl-RS"/>
        </w:rPr>
        <w:t xml:space="preserve">коришћења отворених података. Наиме, ово јавно слушање </w:t>
      </w:r>
      <w:r w:rsidR="00EB7700">
        <w:rPr>
          <w:sz w:val="24"/>
          <w:szCs w:val="24"/>
          <w:lang w:val="sr-Cyrl-RS"/>
        </w:rPr>
        <w:t xml:space="preserve">, према речима Председнице Рагуш, </w:t>
      </w:r>
      <w:r w:rsidR="002F01BA" w:rsidRPr="006D1C14">
        <w:rPr>
          <w:sz w:val="24"/>
          <w:szCs w:val="24"/>
          <w:lang w:val="sr-Cyrl-RS"/>
        </w:rPr>
        <w:t xml:space="preserve">треба да сагледа ово питање из свих аспеката. Поред добрих страна коришћења отворених података, у научној заједници има и оних других тонова које говоре о </w:t>
      </w:r>
      <w:r w:rsidR="002F01BA" w:rsidRPr="00F4739A">
        <w:rPr>
          <w:sz w:val="24"/>
          <w:szCs w:val="24"/>
          <w:lang w:val="sr-Cyrl-RS"/>
        </w:rPr>
        <w:t>погрешн</w:t>
      </w:r>
      <w:r w:rsidR="00B00067" w:rsidRPr="006D1C14">
        <w:rPr>
          <w:sz w:val="24"/>
          <w:szCs w:val="24"/>
          <w:lang w:val="sr-Cyrl-RS"/>
        </w:rPr>
        <w:t>ој</w:t>
      </w:r>
      <w:r w:rsidR="002F01BA" w:rsidRPr="00F4739A">
        <w:rPr>
          <w:sz w:val="24"/>
          <w:szCs w:val="24"/>
          <w:lang w:val="sr-Cyrl-RS"/>
        </w:rPr>
        <w:t xml:space="preserve"> интерпретациј</w:t>
      </w:r>
      <w:r w:rsidR="00B00067" w:rsidRPr="006D1C14">
        <w:rPr>
          <w:sz w:val="24"/>
          <w:szCs w:val="24"/>
          <w:lang w:val="sr-Cyrl-RS"/>
        </w:rPr>
        <w:t>и</w:t>
      </w:r>
      <w:r w:rsidR="002F01BA" w:rsidRPr="00F4739A">
        <w:rPr>
          <w:sz w:val="24"/>
          <w:szCs w:val="24"/>
          <w:lang w:val="sr-Cyrl-RS"/>
        </w:rPr>
        <w:t xml:space="preserve"> отворених података, </w:t>
      </w:r>
      <w:r w:rsidR="00B00067" w:rsidRPr="006D1C14">
        <w:rPr>
          <w:sz w:val="24"/>
          <w:szCs w:val="24"/>
          <w:lang w:val="sr-Cyrl-RS"/>
        </w:rPr>
        <w:t xml:space="preserve">њиховој </w:t>
      </w:r>
      <w:r w:rsidR="002F01BA" w:rsidRPr="00F4739A">
        <w:rPr>
          <w:sz w:val="24"/>
          <w:szCs w:val="24"/>
          <w:lang w:val="sr-Cyrl-RS"/>
        </w:rPr>
        <w:t>злоупотреб</w:t>
      </w:r>
      <w:r w:rsidR="00B00067" w:rsidRPr="006D1C14">
        <w:rPr>
          <w:sz w:val="24"/>
          <w:szCs w:val="24"/>
          <w:lang w:val="sr-Cyrl-RS"/>
        </w:rPr>
        <w:t>и</w:t>
      </w:r>
      <w:r w:rsidR="002F01BA" w:rsidRPr="00F4739A">
        <w:rPr>
          <w:sz w:val="24"/>
          <w:szCs w:val="24"/>
          <w:lang w:val="sr-Cyrl-RS"/>
        </w:rPr>
        <w:t xml:space="preserve"> у крајњим анализама</w:t>
      </w:r>
      <w:r w:rsidR="00B00067" w:rsidRPr="006D1C14">
        <w:rPr>
          <w:sz w:val="24"/>
          <w:szCs w:val="24"/>
          <w:lang w:val="sr-Cyrl-RS"/>
        </w:rPr>
        <w:t xml:space="preserve"> као </w:t>
      </w:r>
      <w:r w:rsidR="002F01BA" w:rsidRPr="00F4739A">
        <w:rPr>
          <w:sz w:val="24"/>
          <w:szCs w:val="24"/>
          <w:lang w:val="sr-Cyrl-RS"/>
        </w:rPr>
        <w:t xml:space="preserve">и </w:t>
      </w:r>
      <w:r w:rsidR="00F172FC">
        <w:rPr>
          <w:sz w:val="24"/>
          <w:szCs w:val="24"/>
          <w:lang w:val="sr-Cyrl-RS"/>
        </w:rPr>
        <w:t>њихов</w:t>
      </w:r>
      <w:r w:rsidR="00750D56">
        <w:rPr>
          <w:sz w:val="24"/>
          <w:szCs w:val="24"/>
          <w:lang w:val="sr-Cyrl-RS"/>
        </w:rPr>
        <w:t>ој</w:t>
      </w:r>
      <w:r w:rsidR="00F172FC">
        <w:rPr>
          <w:sz w:val="24"/>
          <w:szCs w:val="24"/>
          <w:lang w:val="sr-Cyrl-RS"/>
        </w:rPr>
        <w:t xml:space="preserve"> </w:t>
      </w:r>
      <w:r w:rsidR="002F01BA" w:rsidRPr="00F4739A">
        <w:rPr>
          <w:sz w:val="24"/>
          <w:szCs w:val="24"/>
          <w:lang w:val="sr-Cyrl-RS"/>
        </w:rPr>
        <w:t>доступност</w:t>
      </w:r>
      <w:r w:rsidR="00750D56">
        <w:rPr>
          <w:sz w:val="24"/>
          <w:szCs w:val="24"/>
          <w:lang w:val="sr-Cyrl-RS"/>
        </w:rPr>
        <w:t>и</w:t>
      </w:r>
      <w:r w:rsidR="00F172FC">
        <w:rPr>
          <w:sz w:val="24"/>
          <w:szCs w:val="24"/>
          <w:lang w:val="sr-Cyrl-RS"/>
        </w:rPr>
        <w:t>.</w:t>
      </w:r>
      <w:r w:rsidR="002F01BA" w:rsidRPr="00F4739A">
        <w:rPr>
          <w:sz w:val="24"/>
          <w:szCs w:val="24"/>
          <w:lang w:val="sr-Cyrl-RS"/>
        </w:rPr>
        <w:t xml:space="preserve"> </w:t>
      </w:r>
      <w:r w:rsidR="00750D56">
        <w:rPr>
          <w:sz w:val="24"/>
          <w:szCs w:val="24"/>
          <w:lang w:val="sr-Cyrl-RS"/>
        </w:rPr>
        <w:t>Напоменула је да је п</w:t>
      </w:r>
      <w:r w:rsidR="00B00067" w:rsidRPr="006D1C14">
        <w:rPr>
          <w:sz w:val="24"/>
          <w:szCs w:val="24"/>
          <w:lang w:val="sr-Cyrl-RS"/>
        </w:rPr>
        <w:t xml:space="preserve">уно </w:t>
      </w:r>
      <w:r w:rsidR="00F172FC">
        <w:rPr>
          <w:sz w:val="24"/>
          <w:szCs w:val="24"/>
          <w:lang w:val="sr-Cyrl-RS"/>
        </w:rPr>
        <w:t>дилема</w:t>
      </w:r>
      <w:r w:rsidR="00B00067" w:rsidRPr="006D1C14">
        <w:rPr>
          <w:sz w:val="24"/>
          <w:szCs w:val="24"/>
          <w:lang w:val="sr-Cyrl-RS"/>
        </w:rPr>
        <w:t xml:space="preserve"> о </w:t>
      </w:r>
      <w:r w:rsidR="002F01BA" w:rsidRPr="00F4739A">
        <w:rPr>
          <w:sz w:val="24"/>
          <w:szCs w:val="24"/>
          <w:lang w:val="sr-Cyrl-RS"/>
        </w:rPr>
        <w:t>прецизност</w:t>
      </w:r>
      <w:r w:rsidR="00B00067" w:rsidRPr="006D1C14">
        <w:rPr>
          <w:sz w:val="24"/>
          <w:szCs w:val="24"/>
          <w:lang w:val="sr-Cyrl-RS"/>
        </w:rPr>
        <w:t xml:space="preserve">и </w:t>
      </w:r>
      <w:r w:rsidR="002F01BA" w:rsidRPr="00F4739A">
        <w:rPr>
          <w:sz w:val="24"/>
          <w:szCs w:val="24"/>
          <w:lang w:val="sr-Cyrl-RS"/>
        </w:rPr>
        <w:t>и тачност</w:t>
      </w:r>
      <w:r w:rsidR="00B00067" w:rsidRPr="006D1C14">
        <w:rPr>
          <w:sz w:val="24"/>
          <w:szCs w:val="24"/>
          <w:lang w:val="sr-Cyrl-RS"/>
        </w:rPr>
        <w:t>и</w:t>
      </w:r>
      <w:r w:rsidR="002F01BA" w:rsidRPr="00F4739A">
        <w:rPr>
          <w:sz w:val="24"/>
          <w:szCs w:val="24"/>
          <w:lang w:val="sr-Cyrl-RS"/>
        </w:rPr>
        <w:t xml:space="preserve"> отворених података</w:t>
      </w:r>
      <w:r w:rsidR="00B00067" w:rsidRPr="006D1C14">
        <w:rPr>
          <w:sz w:val="24"/>
          <w:szCs w:val="24"/>
          <w:lang w:val="sr-Cyrl-RS"/>
        </w:rPr>
        <w:t xml:space="preserve">, нарочито оних које </w:t>
      </w:r>
      <w:r w:rsidR="002F01BA" w:rsidRPr="00F4739A">
        <w:rPr>
          <w:sz w:val="24"/>
          <w:szCs w:val="24"/>
          <w:lang w:val="sr-Cyrl-RS"/>
        </w:rPr>
        <w:t xml:space="preserve">на крају резултирају у лошим јавним политикама. </w:t>
      </w:r>
      <w:r w:rsidR="002F01BA" w:rsidRPr="006D1C14">
        <w:rPr>
          <w:sz w:val="24"/>
          <w:szCs w:val="24"/>
          <w:lang w:val="sr-Cyrl-RS"/>
        </w:rPr>
        <w:t xml:space="preserve"> </w:t>
      </w:r>
    </w:p>
    <w:p w:rsidR="00EB7700" w:rsidRPr="006D1C14" w:rsidRDefault="00EB7700" w:rsidP="001343B0">
      <w:pPr>
        <w:rPr>
          <w:sz w:val="24"/>
          <w:szCs w:val="24"/>
          <w:lang w:val="sr-Cyrl-RS"/>
        </w:rPr>
      </w:pPr>
    </w:p>
    <w:p w:rsidR="00154503" w:rsidRPr="006D1C14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  <w:r w:rsidR="00154503" w:rsidRPr="006D1C14">
        <w:rPr>
          <w:sz w:val="24"/>
          <w:szCs w:val="24"/>
          <w:lang w:val="sr-Cyrl-RS"/>
        </w:rPr>
        <w:t>Драгана Бећић</w:t>
      </w:r>
      <w:r w:rsidRPr="006D1C14">
        <w:rPr>
          <w:sz w:val="24"/>
          <w:szCs w:val="24"/>
          <w:lang w:val="sr-Cyrl-RS"/>
        </w:rPr>
        <w:t>, помоћник директора</w:t>
      </w:r>
      <w:r w:rsidR="00154503" w:rsidRPr="006D1C14">
        <w:rPr>
          <w:sz w:val="24"/>
          <w:szCs w:val="24"/>
          <w:lang w:val="sr-Cyrl-RS"/>
        </w:rPr>
        <w:t xml:space="preserve"> </w:t>
      </w:r>
      <w:r w:rsidR="00154503" w:rsidRPr="00F4739A">
        <w:rPr>
          <w:sz w:val="24"/>
          <w:szCs w:val="24"/>
          <w:lang w:val="sr-Cyrl-RS"/>
        </w:rPr>
        <w:t>Канцелариј</w:t>
      </w:r>
      <w:r w:rsidRPr="006D1C14">
        <w:rPr>
          <w:sz w:val="24"/>
          <w:szCs w:val="24"/>
          <w:lang w:val="sr-Cyrl-RS"/>
        </w:rPr>
        <w:t>е</w:t>
      </w:r>
      <w:r w:rsidR="00154503" w:rsidRPr="00F4739A">
        <w:rPr>
          <w:sz w:val="24"/>
          <w:szCs w:val="24"/>
          <w:lang w:val="sr-Cyrl-RS"/>
        </w:rPr>
        <w:t xml:space="preserve"> за информационе технологије и електронску управу</w:t>
      </w:r>
      <w:r w:rsidR="00154503" w:rsidRPr="006D1C14">
        <w:rPr>
          <w:sz w:val="24"/>
          <w:szCs w:val="24"/>
          <w:lang w:val="sr-Cyrl-RS"/>
        </w:rPr>
        <w:t xml:space="preserve"> је истакла да и они у</w:t>
      </w:r>
      <w:r w:rsidRPr="006D1C14">
        <w:rPr>
          <w:sz w:val="24"/>
          <w:szCs w:val="24"/>
          <w:lang w:val="sr-Cyrl-RS"/>
        </w:rPr>
        <w:t xml:space="preserve"> сарадњи и раду са другим институцијам</w:t>
      </w:r>
      <w:r w:rsidR="00154503" w:rsidRPr="006D1C14">
        <w:rPr>
          <w:sz w:val="24"/>
          <w:szCs w:val="24"/>
          <w:lang w:val="sr-Cyrl-RS"/>
        </w:rPr>
        <w:t>а</w:t>
      </w:r>
      <w:r w:rsidRPr="006D1C14">
        <w:rPr>
          <w:sz w:val="24"/>
          <w:szCs w:val="24"/>
          <w:lang w:val="sr-Cyrl-RS"/>
        </w:rPr>
        <w:t xml:space="preserve"> </w:t>
      </w:r>
      <w:r w:rsidR="00154503" w:rsidRPr="006D1C14">
        <w:rPr>
          <w:sz w:val="24"/>
          <w:szCs w:val="24"/>
          <w:lang w:val="sr-Cyrl-RS"/>
        </w:rPr>
        <w:t>наилазе много пу</w:t>
      </w:r>
      <w:r w:rsidRPr="006D1C14">
        <w:rPr>
          <w:sz w:val="24"/>
          <w:szCs w:val="24"/>
          <w:lang w:val="sr-Cyrl-RS"/>
        </w:rPr>
        <w:t>т</w:t>
      </w:r>
      <w:r w:rsidR="00154503" w:rsidRPr="006D1C14">
        <w:rPr>
          <w:sz w:val="24"/>
          <w:szCs w:val="24"/>
          <w:lang w:val="sr-Cyrl-RS"/>
        </w:rPr>
        <w:t xml:space="preserve">а на неразумевање, те </w:t>
      </w:r>
      <w:r w:rsidR="00750D56">
        <w:rPr>
          <w:sz w:val="24"/>
          <w:szCs w:val="24"/>
          <w:lang w:val="sr-Cyrl-RS"/>
        </w:rPr>
        <w:t xml:space="preserve">да је </w:t>
      </w:r>
      <w:r w:rsidR="00154503" w:rsidRPr="006D1C14">
        <w:rPr>
          <w:sz w:val="24"/>
          <w:szCs w:val="24"/>
          <w:lang w:val="sr-Cyrl-RS"/>
        </w:rPr>
        <w:t xml:space="preserve"> мишљења да је проблем у недовољној едукованости државних службеника. Канцеларија учес</w:t>
      </w:r>
      <w:r w:rsidR="00750D56">
        <w:rPr>
          <w:sz w:val="24"/>
          <w:szCs w:val="24"/>
          <w:lang w:val="sr-Cyrl-RS"/>
        </w:rPr>
        <w:t>т</w:t>
      </w:r>
      <w:r w:rsidR="00154503" w:rsidRPr="006D1C14">
        <w:rPr>
          <w:sz w:val="24"/>
          <w:szCs w:val="24"/>
          <w:lang w:val="sr-Cyrl-RS"/>
        </w:rPr>
        <w:t xml:space="preserve">вује у низу едукација у оквиру Националне академије за јавну управу. Кроз ову едукацију државни службеници добијају основна знања о отвореним подацима, о Порталу, о томе који подаци никада не могу бити отворени, на који начин се деперсонализују сетови података и друго.  </w:t>
      </w:r>
      <w:r w:rsidRPr="006D1C14">
        <w:rPr>
          <w:sz w:val="24"/>
          <w:szCs w:val="24"/>
          <w:lang w:val="sr-Cyrl-RS"/>
        </w:rPr>
        <w:t xml:space="preserve">Овом приликом се </w:t>
      </w:r>
      <w:r w:rsidRPr="006D1C14">
        <w:rPr>
          <w:sz w:val="24"/>
          <w:szCs w:val="24"/>
          <w:lang w:val="sr-Cyrl-RS"/>
        </w:rPr>
        <w:lastRenderedPageBreak/>
        <w:t>з</w:t>
      </w:r>
      <w:r w:rsidR="00154503" w:rsidRPr="006D1C14">
        <w:rPr>
          <w:sz w:val="24"/>
          <w:szCs w:val="24"/>
          <w:lang w:val="sr-Cyrl-RS"/>
        </w:rPr>
        <w:t>ахвалила и народним посланицима који су препознали значај ове теме и који се залажу за отварање података.</w:t>
      </w:r>
    </w:p>
    <w:p w:rsidR="0009527A" w:rsidRPr="006D1C14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</w:t>
      </w:r>
    </w:p>
    <w:p w:rsidR="0043083D" w:rsidRPr="006D1C14" w:rsidRDefault="0009527A" w:rsidP="001343B0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Cyrl-RS"/>
        </w:rPr>
        <w:t xml:space="preserve">                 </w:t>
      </w:r>
      <w:r w:rsidR="00154503" w:rsidRPr="006D1C14">
        <w:rPr>
          <w:sz w:val="24"/>
          <w:szCs w:val="24"/>
          <w:lang w:val="sr-Cyrl-RS"/>
        </w:rPr>
        <w:t xml:space="preserve">На самом крају јавног слушања, председник Пододбора Марина Рагуш је све присутне упознала да се </w:t>
      </w:r>
      <w:r w:rsidR="0043083D" w:rsidRPr="006D1C14">
        <w:rPr>
          <w:sz w:val="24"/>
          <w:szCs w:val="24"/>
          <w:lang w:val="sr-Cyrl-RS"/>
        </w:rPr>
        <w:t xml:space="preserve">свако јавно слушање снима и да се архивира, те ће на последњем </w:t>
      </w:r>
      <w:r w:rsidR="007423E4">
        <w:rPr>
          <w:sz w:val="24"/>
          <w:szCs w:val="24"/>
          <w:lang w:val="sr-Cyrl-RS"/>
        </w:rPr>
        <w:t xml:space="preserve">организованом </w:t>
      </w:r>
      <w:r w:rsidR="0043083D" w:rsidRPr="006D1C14">
        <w:rPr>
          <w:sz w:val="24"/>
          <w:szCs w:val="24"/>
          <w:lang w:val="sr-Cyrl-RS"/>
        </w:rPr>
        <w:t>јавном слушању</w:t>
      </w:r>
      <w:r w:rsidR="007423E4">
        <w:rPr>
          <w:sz w:val="24"/>
          <w:szCs w:val="24"/>
          <w:lang w:val="sr-Cyrl-RS"/>
        </w:rPr>
        <w:t>,</w:t>
      </w:r>
      <w:r w:rsidR="0043083D" w:rsidRPr="006D1C14">
        <w:rPr>
          <w:sz w:val="24"/>
          <w:szCs w:val="24"/>
          <w:lang w:val="sr-Cyrl-RS"/>
        </w:rPr>
        <w:t xml:space="preserve"> које ће се одности на људска права и на позицију човека у дигиталнм друштву, највероватније и премијерно бити приказан документарни филм од 10-ак минута, који ће представљати кратак приказ рада </w:t>
      </w:r>
      <w:r w:rsidRPr="006D1C14">
        <w:rPr>
          <w:sz w:val="24"/>
          <w:szCs w:val="24"/>
          <w:lang w:val="sr-Cyrl-RS"/>
        </w:rPr>
        <w:t xml:space="preserve">Пододбора </w:t>
      </w:r>
      <w:r w:rsidR="0043083D" w:rsidRPr="006D1C14">
        <w:rPr>
          <w:sz w:val="24"/>
          <w:szCs w:val="24"/>
          <w:lang w:val="sr-Cyrl-RS"/>
        </w:rPr>
        <w:t>и јавних слушања о дигиталној технологији</w:t>
      </w:r>
      <w:r w:rsidR="007423E4">
        <w:rPr>
          <w:sz w:val="24"/>
          <w:szCs w:val="24"/>
          <w:lang w:val="sr-Cyrl-RS"/>
        </w:rPr>
        <w:t>,</w:t>
      </w:r>
      <w:r w:rsidR="0043083D" w:rsidRPr="006D1C14">
        <w:rPr>
          <w:sz w:val="24"/>
          <w:szCs w:val="24"/>
          <w:lang w:val="sr-Cyrl-RS"/>
        </w:rPr>
        <w:t xml:space="preserve"> а која су реализована </w:t>
      </w:r>
      <w:r w:rsidRPr="006D1C14">
        <w:rPr>
          <w:sz w:val="24"/>
          <w:szCs w:val="24"/>
          <w:lang w:val="sr-Cyrl-RS"/>
        </w:rPr>
        <w:t xml:space="preserve">уз велику и несебичну стручну помоћ </w:t>
      </w:r>
      <w:r w:rsidR="0043083D" w:rsidRPr="006D1C14">
        <w:rPr>
          <w:sz w:val="24"/>
          <w:szCs w:val="24"/>
          <w:lang w:val="sr-Cyrl-RS"/>
        </w:rPr>
        <w:t xml:space="preserve"> </w:t>
      </w:r>
      <w:r w:rsidRPr="006D1C14">
        <w:rPr>
          <w:sz w:val="24"/>
          <w:szCs w:val="24"/>
          <w:lang w:val="sr-Cyrl-RS"/>
        </w:rPr>
        <w:t xml:space="preserve">свих запослених у </w:t>
      </w:r>
      <w:r w:rsidR="0043083D" w:rsidRPr="006D1C14">
        <w:rPr>
          <w:sz w:val="24"/>
          <w:szCs w:val="24"/>
          <w:lang w:val="sr-Cyrl-RS"/>
        </w:rPr>
        <w:t>Канцелариј</w:t>
      </w:r>
      <w:r w:rsidRPr="006D1C14">
        <w:rPr>
          <w:sz w:val="24"/>
          <w:szCs w:val="24"/>
          <w:lang w:val="sr-Cyrl-RS"/>
        </w:rPr>
        <w:t xml:space="preserve">и </w:t>
      </w:r>
      <w:r w:rsidRPr="00F4739A">
        <w:rPr>
          <w:sz w:val="24"/>
          <w:szCs w:val="24"/>
          <w:lang w:val="sr-Cyrl-RS"/>
        </w:rPr>
        <w:t>за информационе технологије и електронску управу</w:t>
      </w:r>
      <w:r w:rsidRPr="006D1C14">
        <w:rPr>
          <w:sz w:val="24"/>
          <w:szCs w:val="24"/>
          <w:lang w:val="sr-Cyrl-RS"/>
        </w:rPr>
        <w:t>.</w:t>
      </w:r>
    </w:p>
    <w:p w:rsidR="0043083D" w:rsidRPr="006D1C14" w:rsidRDefault="0043083D" w:rsidP="001343B0">
      <w:pPr>
        <w:rPr>
          <w:sz w:val="24"/>
          <w:szCs w:val="24"/>
          <w:lang w:val="sr-Cyrl-RS"/>
        </w:rPr>
      </w:pPr>
    </w:p>
    <w:p w:rsidR="00B83BFA" w:rsidRPr="006D1C14" w:rsidRDefault="00B83BFA" w:rsidP="00FB153E">
      <w:pPr>
        <w:rPr>
          <w:sz w:val="24"/>
          <w:szCs w:val="24"/>
          <w:lang w:val="sr-Cyrl-R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  <w:r w:rsidRPr="006D1C14">
        <w:rPr>
          <w:sz w:val="24"/>
          <w:szCs w:val="24"/>
          <w:lang w:val="sr-Cyrl-RS" w:eastAsia="en-US"/>
        </w:rPr>
        <w:tab/>
      </w:r>
      <w:r w:rsidRPr="006D1C14">
        <w:rPr>
          <w:sz w:val="24"/>
          <w:szCs w:val="24"/>
          <w:lang w:val="sr-Latn-RS" w:eastAsia="en-US"/>
        </w:rPr>
        <w:t>Јавно слушање је завршено у 1</w:t>
      </w:r>
      <w:r w:rsidR="0043083D" w:rsidRPr="006D1C14">
        <w:rPr>
          <w:sz w:val="24"/>
          <w:szCs w:val="24"/>
          <w:lang w:val="sr-Cyrl-RS" w:eastAsia="en-US"/>
        </w:rPr>
        <w:t>3</w:t>
      </w:r>
      <w:r w:rsidRPr="006D1C14">
        <w:rPr>
          <w:sz w:val="24"/>
          <w:szCs w:val="24"/>
          <w:lang w:val="sr-Latn-RS" w:eastAsia="en-US"/>
        </w:rPr>
        <w:t>,40 часова.</w:t>
      </w: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Latn-RS" w:eastAsia="en-US"/>
        </w:rPr>
        <w:tab/>
      </w:r>
      <w:r w:rsidR="00804491" w:rsidRPr="006D1C14">
        <w:rPr>
          <w:sz w:val="24"/>
          <w:szCs w:val="24"/>
          <w:lang w:val="sr-Latn-RS" w:eastAsia="en-US"/>
        </w:rPr>
        <w:t>Саставни део Информације са јавног слушања чини и обрађени тонски снимак у писаној форми.</w:t>
      </w:r>
    </w:p>
    <w:p w:rsidR="0009527A" w:rsidRPr="006D1C14" w:rsidRDefault="0009527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09527A" w:rsidRPr="006D1C14" w:rsidRDefault="0009527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09527A" w:rsidRPr="006D1C14" w:rsidRDefault="0009527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Latn-RS" w:eastAsia="en-US"/>
        </w:rPr>
        <w:tab/>
      </w:r>
    </w:p>
    <w:p w:rsidR="00804491" w:rsidRPr="006D1C14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 xml:space="preserve">      </w:t>
      </w:r>
      <w:r w:rsidR="00F43CB7" w:rsidRPr="006D1C14">
        <w:rPr>
          <w:sz w:val="24"/>
          <w:szCs w:val="24"/>
          <w:lang w:val="sr-Cyrl-RS" w:eastAsia="en-US"/>
        </w:rPr>
        <w:t>СЕКРЕТАР ОДБОРА</w:t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Pr="006D1C14">
        <w:rPr>
          <w:sz w:val="24"/>
          <w:szCs w:val="24"/>
          <w:lang w:val="sr-Cyrl-RS" w:eastAsia="en-US"/>
        </w:rPr>
        <w:t xml:space="preserve">             </w:t>
      </w:r>
      <w:r w:rsidR="00804491" w:rsidRPr="006D1C14">
        <w:rPr>
          <w:sz w:val="24"/>
          <w:szCs w:val="24"/>
          <w:lang w:val="sr-Cyrl-RS" w:eastAsia="en-US"/>
        </w:rPr>
        <w:t>ПРЕДСЕДНИК ОДБОРА</w:t>
      </w:r>
    </w:p>
    <w:p w:rsidR="00804491" w:rsidRPr="006D1C14" w:rsidRDefault="00804491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 xml:space="preserve"> </w:t>
      </w:r>
    </w:p>
    <w:p w:rsidR="00804491" w:rsidRPr="006D1C14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>___________________________</w:t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</w:r>
      <w:r w:rsidR="00804491" w:rsidRPr="006D1C14">
        <w:rPr>
          <w:sz w:val="24"/>
          <w:szCs w:val="24"/>
          <w:lang w:val="sr-Cyrl-RS" w:eastAsia="en-US"/>
        </w:rPr>
        <w:tab/>
        <w:t xml:space="preserve">           </w:t>
      </w:r>
      <w:r w:rsidRPr="006D1C14">
        <w:rPr>
          <w:sz w:val="24"/>
          <w:szCs w:val="24"/>
          <w:lang w:val="sr-Cyrl-RS" w:eastAsia="en-US"/>
        </w:rPr>
        <w:t>_________________________</w:t>
      </w:r>
    </w:p>
    <w:p w:rsidR="00804491" w:rsidRPr="006D1C14" w:rsidRDefault="00804491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</w:r>
      <w:r w:rsidR="003E7D99" w:rsidRPr="006D1C14">
        <w:rPr>
          <w:sz w:val="24"/>
          <w:szCs w:val="24"/>
          <w:lang w:val="sr-Cyrl-RS" w:eastAsia="en-US"/>
        </w:rPr>
        <w:tab/>
        <w:t xml:space="preserve">        Муамер Зукорлић</w:t>
      </w: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u w:val="single"/>
          <w:lang w:val="sr-Latn-RS" w:eastAsia="en-US"/>
        </w:rPr>
      </w:pPr>
      <w:r w:rsidRPr="006D1C14">
        <w:rPr>
          <w:sz w:val="24"/>
          <w:szCs w:val="24"/>
          <w:u w:val="single"/>
          <w:lang w:val="sr-Latn-RS" w:eastAsia="en-US"/>
        </w:rPr>
        <w:t>Достављено:</w:t>
      </w: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</w:p>
    <w:p w:rsidR="00B83BFA" w:rsidRPr="006D1C14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  <w:r w:rsidRPr="006D1C14">
        <w:rPr>
          <w:i/>
          <w:sz w:val="24"/>
          <w:szCs w:val="24"/>
          <w:lang w:val="sr-Latn-RS" w:eastAsia="en-US"/>
        </w:rPr>
        <w:t>у Народној скупштини Републике Србије</w:t>
      </w:r>
      <w:r w:rsidRPr="006D1C14">
        <w:rPr>
          <w:sz w:val="24"/>
          <w:szCs w:val="24"/>
          <w:lang w:val="sr-Latn-RS" w:eastAsia="en-US"/>
        </w:rPr>
        <w:t>:</w:t>
      </w:r>
    </w:p>
    <w:p w:rsidR="00B83BFA" w:rsidRPr="00750D56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6D1C14">
        <w:rPr>
          <w:sz w:val="24"/>
          <w:szCs w:val="24"/>
          <w:lang w:val="sr-Latn-RS" w:eastAsia="en-US"/>
        </w:rPr>
        <w:t>- председнику</w:t>
      </w:r>
      <w:r w:rsidR="00750D56">
        <w:rPr>
          <w:sz w:val="24"/>
          <w:szCs w:val="24"/>
          <w:lang w:val="sr-Cyrl-RS" w:eastAsia="en-US"/>
        </w:rPr>
        <w:t xml:space="preserve"> Народне скупштине</w:t>
      </w:r>
      <w:bookmarkStart w:id="0" w:name="_GoBack"/>
      <w:bookmarkEnd w:id="0"/>
    </w:p>
    <w:p w:rsidR="00BF2C45" w:rsidRPr="006D1C14" w:rsidRDefault="00B83BFA" w:rsidP="003E7D99">
      <w:pPr>
        <w:rPr>
          <w:sz w:val="24"/>
          <w:szCs w:val="24"/>
          <w:lang w:val="sr-Cyrl-RS"/>
        </w:rPr>
      </w:pPr>
      <w:r w:rsidRPr="006D1C14">
        <w:rPr>
          <w:sz w:val="24"/>
          <w:szCs w:val="24"/>
          <w:lang w:val="sr-Latn-RS" w:eastAsia="en-US"/>
        </w:rPr>
        <w:t>-</w:t>
      </w:r>
      <w:r w:rsidRPr="006D1C14">
        <w:rPr>
          <w:sz w:val="24"/>
          <w:szCs w:val="24"/>
          <w:lang w:val="sr-Cyrl-RS" w:eastAsia="en-US"/>
        </w:rPr>
        <w:t xml:space="preserve"> ч</w:t>
      </w:r>
      <w:r w:rsidRPr="006D1C14">
        <w:rPr>
          <w:sz w:val="24"/>
          <w:szCs w:val="24"/>
          <w:lang w:val="sr-Latn-RS" w:eastAsia="en-US"/>
        </w:rPr>
        <w:t>лановима Одбора за образовање, науку, технолошки развој и информатичко друштво</w:t>
      </w:r>
      <w:r w:rsidR="00DB35E9" w:rsidRPr="00F4739A">
        <w:rPr>
          <w:sz w:val="24"/>
          <w:szCs w:val="24"/>
          <w:lang w:val="sr-Latn-RS"/>
        </w:rPr>
        <w:t xml:space="preserve"> </w:t>
      </w:r>
    </w:p>
    <w:sectPr w:rsidR="00BF2C45" w:rsidRPr="006D1C14" w:rsidSect="00A9017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14" w:rsidRDefault="00552414" w:rsidP="00A9017A">
      <w:r>
        <w:separator/>
      </w:r>
    </w:p>
  </w:endnote>
  <w:endnote w:type="continuationSeparator" w:id="0">
    <w:p w:rsidR="00552414" w:rsidRDefault="00552414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14" w:rsidRDefault="00552414" w:rsidP="00A9017A">
      <w:r>
        <w:separator/>
      </w:r>
    </w:p>
  </w:footnote>
  <w:footnote w:type="continuationSeparator" w:id="0">
    <w:p w:rsidR="00552414" w:rsidRDefault="00552414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739A" w:rsidRDefault="00F473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D5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4739A" w:rsidRDefault="00F47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F7CBA"/>
    <w:multiLevelType w:val="hybridMultilevel"/>
    <w:tmpl w:val="7A9E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B817F21"/>
    <w:multiLevelType w:val="hybridMultilevel"/>
    <w:tmpl w:val="FD600518"/>
    <w:lvl w:ilvl="0" w:tplc="0180E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2334663"/>
    <w:multiLevelType w:val="hybridMultilevel"/>
    <w:tmpl w:val="AB8C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3"/>
  </w:num>
  <w:num w:numId="5">
    <w:abstractNumId w:val="18"/>
  </w:num>
  <w:num w:numId="6">
    <w:abstractNumId w:val="6"/>
  </w:num>
  <w:num w:numId="7">
    <w:abstractNumId w:val="10"/>
  </w:num>
  <w:num w:numId="8">
    <w:abstractNumId w:val="19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6"/>
  </w:num>
  <w:num w:numId="14">
    <w:abstractNumId w:val="20"/>
  </w:num>
  <w:num w:numId="15">
    <w:abstractNumId w:val="8"/>
  </w:num>
  <w:num w:numId="16">
    <w:abstractNumId w:val="0"/>
  </w:num>
  <w:num w:numId="17">
    <w:abstractNumId w:val="12"/>
  </w:num>
  <w:num w:numId="18">
    <w:abstractNumId w:val="5"/>
  </w:num>
  <w:num w:numId="19">
    <w:abstractNumId w:val="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425"/>
    <w:rsid w:val="0000195A"/>
    <w:rsid w:val="00001B0E"/>
    <w:rsid w:val="00002F52"/>
    <w:rsid w:val="0000306A"/>
    <w:rsid w:val="0000447D"/>
    <w:rsid w:val="00004AEE"/>
    <w:rsid w:val="0000554D"/>
    <w:rsid w:val="000071A8"/>
    <w:rsid w:val="000108EA"/>
    <w:rsid w:val="000134E0"/>
    <w:rsid w:val="00013572"/>
    <w:rsid w:val="000147BD"/>
    <w:rsid w:val="00017214"/>
    <w:rsid w:val="000202FE"/>
    <w:rsid w:val="00020478"/>
    <w:rsid w:val="000207B6"/>
    <w:rsid w:val="00022966"/>
    <w:rsid w:val="00022E84"/>
    <w:rsid w:val="00023120"/>
    <w:rsid w:val="00023E43"/>
    <w:rsid w:val="000240FC"/>
    <w:rsid w:val="00024A53"/>
    <w:rsid w:val="000252C8"/>
    <w:rsid w:val="00025351"/>
    <w:rsid w:val="0002618A"/>
    <w:rsid w:val="00026F7B"/>
    <w:rsid w:val="00027FAC"/>
    <w:rsid w:val="000321D4"/>
    <w:rsid w:val="00034A5B"/>
    <w:rsid w:val="00035A15"/>
    <w:rsid w:val="00040212"/>
    <w:rsid w:val="0004068C"/>
    <w:rsid w:val="0004151E"/>
    <w:rsid w:val="00046340"/>
    <w:rsid w:val="000504DF"/>
    <w:rsid w:val="000510E1"/>
    <w:rsid w:val="00053667"/>
    <w:rsid w:val="0005375C"/>
    <w:rsid w:val="0005405C"/>
    <w:rsid w:val="000571A8"/>
    <w:rsid w:val="0006054C"/>
    <w:rsid w:val="000607FD"/>
    <w:rsid w:val="00060E10"/>
    <w:rsid w:val="00062C19"/>
    <w:rsid w:val="000633C6"/>
    <w:rsid w:val="00063E21"/>
    <w:rsid w:val="00065119"/>
    <w:rsid w:val="0007050C"/>
    <w:rsid w:val="00071C24"/>
    <w:rsid w:val="00071D44"/>
    <w:rsid w:val="000739FF"/>
    <w:rsid w:val="000751E1"/>
    <w:rsid w:val="000756DA"/>
    <w:rsid w:val="000774F9"/>
    <w:rsid w:val="0008157E"/>
    <w:rsid w:val="0008186C"/>
    <w:rsid w:val="000838BB"/>
    <w:rsid w:val="00084936"/>
    <w:rsid w:val="00085674"/>
    <w:rsid w:val="000870BA"/>
    <w:rsid w:val="000909BE"/>
    <w:rsid w:val="000931AF"/>
    <w:rsid w:val="0009527A"/>
    <w:rsid w:val="000A0375"/>
    <w:rsid w:val="000A0F46"/>
    <w:rsid w:val="000A1743"/>
    <w:rsid w:val="000A1841"/>
    <w:rsid w:val="000A3620"/>
    <w:rsid w:val="000A3B8D"/>
    <w:rsid w:val="000A3B95"/>
    <w:rsid w:val="000A53FA"/>
    <w:rsid w:val="000A5B92"/>
    <w:rsid w:val="000A6F0F"/>
    <w:rsid w:val="000B1488"/>
    <w:rsid w:val="000B305B"/>
    <w:rsid w:val="000B3286"/>
    <w:rsid w:val="000B4902"/>
    <w:rsid w:val="000C1379"/>
    <w:rsid w:val="000C1ED2"/>
    <w:rsid w:val="000C434C"/>
    <w:rsid w:val="000C63F5"/>
    <w:rsid w:val="000C7565"/>
    <w:rsid w:val="000D200C"/>
    <w:rsid w:val="000D4602"/>
    <w:rsid w:val="000D47F8"/>
    <w:rsid w:val="000D5B58"/>
    <w:rsid w:val="000D7869"/>
    <w:rsid w:val="000E02F6"/>
    <w:rsid w:val="000E06BA"/>
    <w:rsid w:val="000E26F5"/>
    <w:rsid w:val="000E3F2E"/>
    <w:rsid w:val="000E4A44"/>
    <w:rsid w:val="000E5433"/>
    <w:rsid w:val="000E6B1C"/>
    <w:rsid w:val="000F1353"/>
    <w:rsid w:val="000F1D58"/>
    <w:rsid w:val="000F40D6"/>
    <w:rsid w:val="000F4657"/>
    <w:rsid w:val="000F611C"/>
    <w:rsid w:val="00102442"/>
    <w:rsid w:val="00103677"/>
    <w:rsid w:val="00104374"/>
    <w:rsid w:val="0010607B"/>
    <w:rsid w:val="00110161"/>
    <w:rsid w:val="001114BE"/>
    <w:rsid w:val="0011330E"/>
    <w:rsid w:val="00116762"/>
    <w:rsid w:val="001230DE"/>
    <w:rsid w:val="00123B48"/>
    <w:rsid w:val="001251C0"/>
    <w:rsid w:val="0012769A"/>
    <w:rsid w:val="00130439"/>
    <w:rsid w:val="00130BE6"/>
    <w:rsid w:val="00130EA7"/>
    <w:rsid w:val="001343B0"/>
    <w:rsid w:val="00134E57"/>
    <w:rsid w:val="001355B5"/>
    <w:rsid w:val="00137183"/>
    <w:rsid w:val="0013764A"/>
    <w:rsid w:val="00140F32"/>
    <w:rsid w:val="00140F53"/>
    <w:rsid w:val="0014136F"/>
    <w:rsid w:val="00142658"/>
    <w:rsid w:val="00142844"/>
    <w:rsid w:val="00143013"/>
    <w:rsid w:val="00147077"/>
    <w:rsid w:val="0014721C"/>
    <w:rsid w:val="00147673"/>
    <w:rsid w:val="00147BFB"/>
    <w:rsid w:val="001505A6"/>
    <w:rsid w:val="001517B5"/>
    <w:rsid w:val="001523F3"/>
    <w:rsid w:val="00154503"/>
    <w:rsid w:val="00154AC3"/>
    <w:rsid w:val="001610B0"/>
    <w:rsid w:val="00162AEB"/>
    <w:rsid w:val="00163994"/>
    <w:rsid w:val="001644F8"/>
    <w:rsid w:val="00164E07"/>
    <w:rsid w:val="00165E5F"/>
    <w:rsid w:val="00172CC6"/>
    <w:rsid w:val="00175222"/>
    <w:rsid w:val="00176562"/>
    <w:rsid w:val="00176C1F"/>
    <w:rsid w:val="0017708A"/>
    <w:rsid w:val="0017736E"/>
    <w:rsid w:val="001830C3"/>
    <w:rsid w:val="001833AC"/>
    <w:rsid w:val="00183D67"/>
    <w:rsid w:val="00185D53"/>
    <w:rsid w:val="00187846"/>
    <w:rsid w:val="00192902"/>
    <w:rsid w:val="001929D0"/>
    <w:rsid w:val="00192C7E"/>
    <w:rsid w:val="00193095"/>
    <w:rsid w:val="00195168"/>
    <w:rsid w:val="0019605E"/>
    <w:rsid w:val="001A0123"/>
    <w:rsid w:val="001A0867"/>
    <w:rsid w:val="001A08C1"/>
    <w:rsid w:val="001A2F04"/>
    <w:rsid w:val="001A599F"/>
    <w:rsid w:val="001A6BE0"/>
    <w:rsid w:val="001A6CCB"/>
    <w:rsid w:val="001B063B"/>
    <w:rsid w:val="001B0DC2"/>
    <w:rsid w:val="001B124E"/>
    <w:rsid w:val="001B2105"/>
    <w:rsid w:val="001C016C"/>
    <w:rsid w:val="001C04C8"/>
    <w:rsid w:val="001C2155"/>
    <w:rsid w:val="001C29A3"/>
    <w:rsid w:val="001C2CBE"/>
    <w:rsid w:val="001C2FE8"/>
    <w:rsid w:val="001C698A"/>
    <w:rsid w:val="001D2B46"/>
    <w:rsid w:val="001D3CC7"/>
    <w:rsid w:val="001D6DD4"/>
    <w:rsid w:val="001E1B95"/>
    <w:rsid w:val="001E2214"/>
    <w:rsid w:val="001E26A5"/>
    <w:rsid w:val="001E3C14"/>
    <w:rsid w:val="001E58A9"/>
    <w:rsid w:val="001E5BD1"/>
    <w:rsid w:val="001E7BD3"/>
    <w:rsid w:val="001F5C16"/>
    <w:rsid w:val="001F6DC3"/>
    <w:rsid w:val="00200AD9"/>
    <w:rsid w:val="00204056"/>
    <w:rsid w:val="00204076"/>
    <w:rsid w:val="00204B2F"/>
    <w:rsid w:val="00206647"/>
    <w:rsid w:val="00210FC6"/>
    <w:rsid w:val="002110B7"/>
    <w:rsid w:val="002123BF"/>
    <w:rsid w:val="0021388C"/>
    <w:rsid w:val="00214CAE"/>
    <w:rsid w:val="00215CCF"/>
    <w:rsid w:val="00215F4A"/>
    <w:rsid w:val="00216CD0"/>
    <w:rsid w:val="00217E43"/>
    <w:rsid w:val="002258E1"/>
    <w:rsid w:val="002306EA"/>
    <w:rsid w:val="002315EA"/>
    <w:rsid w:val="00232BB1"/>
    <w:rsid w:val="00232CD7"/>
    <w:rsid w:val="00237B3F"/>
    <w:rsid w:val="002439FA"/>
    <w:rsid w:val="0024461E"/>
    <w:rsid w:val="00245968"/>
    <w:rsid w:val="002506A0"/>
    <w:rsid w:val="00252059"/>
    <w:rsid w:val="0025464E"/>
    <w:rsid w:val="0025608E"/>
    <w:rsid w:val="0025691A"/>
    <w:rsid w:val="00260569"/>
    <w:rsid w:val="00261410"/>
    <w:rsid w:val="00262B7C"/>
    <w:rsid w:val="00263E7E"/>
    <w:rsid w:val="00265C03"/>
    <w:rsid w:val="00266AAE"/>
    <w:rsid w:val="00267D0C"/>
    <w:rsid w:val="00270D14"/>
    <w:rsid w:val="00270EB6"/>
    <w:rsid w:val="00271008"/>
    <w:rsid w:val="002712C1"/>
    <w:rsid w:val="002728E5"/>
    <w:rsid w:val="00274472"/>
    <w:rsid w:val="002760E4"/>
    <w:rsid w:val="002770CE"/>
    <w:rsid w:val="00277DB1"/>
    <w:rsid w:val="00280B9D"/>
    <w:rsid w:val="00281EE6"/>
    <w:rsid w:val="002825DC"/>
    <w:rsid w:val="00286421"/>
    <w:rsid w:val="00286643"/>
    <w:rsid w:val="0028684A"/>
    <w:rsid w:val="0029026E"/>
    <w:rsid w:val="002917A8"/>
    <w:rsid w:val="00291B03"/>
    <w:rsid w:val="00295A1D"/>
    <w:rsid w:val="002976C1"/>
    <w:rsid w:val="00297F6B"/>
    <w:rsid w:val="002A1E02"/>
    <w:rsid w:val="002A5E73"/>
    <w:rsid w:val="002A68AE"/>
    <w:rsid w:val="002A6D7D"/>
    <w:rsid w:val="002A7816"/>
    <w:rsid w:val="002B25EB"/>
    <w:rsid w:val="002B3618"/>
    <w:rsid w:val="002B5044"/>
    <w:rsid w:val="002B6D9C"/>
    <w:rsid w:val="002B7C12"/>
    <w:rsid w:val="002C2E51"/>
    <w:rsid w:val="002C37B5"/>
    <w:rsid w:val="002C5FE2"/>
    <w:rsid w:val="002C6846"/>
    <w:rsid w:val="002C6E67"/>
    <w:rsid w:val="002C7F8A"/>
    <w:rsid w:val="002D1699"/>
    <w:rsid w:val="002D1B0F"/>
    <w:rsid w:val="002D2C44"/>
    <w:rsid w:val="002D317D"/>
    <w:rsid w:val="002D4DA0"/>
    <w:rsid w:val="002D6396"/>
    <w:rsid w:val="002D679A"/>
    <w:rsid w:val="002D6E44"/>
    <w:rsid w:val="002D7C17"/>
    <w:rsid w:val="002E14FC"/>
    <w:rsid w:val="002E176A"/>
    <w:rsid w:val="002E2D0A"/>
    <w:rsid w:val="002E7C49"/>
    <w:rsid w:val="002F01BA"/>
    <w:rsid w:val="002F0484"/>
    <w:rsid w:val="002F2801"/>
    <w:rsid w:val="002F45D1"/>
    <w:rsid w:val="002F5FA9"/>
    <w:rsid w:val="003019B5"/>
    <w:rsid w:val="003024C9"/>
    <w:rsid w:val="00302BB0"/>
    <w:rsid w:val="003045EC"/>
    <w:rsid w:val="003062E3"/>
    <w:rsid w:val="00306752"/>
    <w:rsid w:val="00311939"/>
    <w:rsid w:val="00311A41"/>
    <w:rsid w:val="00312AC7"/>
    <w:rsid w:val="00312B44"/>
    <w:rsid w:val="00312D61"/>
    <w:rsid w:val="00314A2F"/>
    <w:rsid w:val="00315145"/>
    <w:rsid w:val="00315C46"/>
    <w:rsid w:val="003219FC"/>
    <w:rsid w:val="003226B1"/>
    <w:rsid w:val="00323951"/>
    <w:rsid w:val="00323CEE"/>
    <w:rsid w:val="00325940"/>
    <w:rsid w:val="00326A96"/>
    <w:rsid w:val="00326AA2"/>
    <w:rsid w:val="0033211C"/>
    <w:rsid w:val="003336FA"/>
    <w:rsid w:val="00335993"/>
    <w:rsid w:val="00340698"/>
    <w:rsid w:val="00340D3D"/>
    <w:rsid w:val="0034125C"/>
    <w:rsid w:val="003427CB"/>
    <w:rsid w:val="0034308D"/>
    <w:rsid w:val="0034352C"/>
    <w:rsid w:val="00343CE4"/>
    <w:rsid w:val="003451FE"/>
    <w:rsid w:val="00347419"/>
    <w:rsid w:val="00351471"/>
    <w:rsid w:val="0035209A"/>
    <w:rsid w:val="0035688A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6181"/>
    <w:rsid w:val="0038072C"/>
    <w:rsid w:val="00381F2F"/>
    <w:rsid w:val="00383AAD"/>
    <w:rsid w:val="0038592E"/>
    <w:rsid w:val="00385E78"/>
    <w:rsid w:val="00391D23"/>
    <w:rsid w:val="00395202"/>
    <w:rsid w:val="00397E0A"/>
    <w:rsid w:val="00397E45"/>
    <w:rsid w:val="003A34ED"/>
    <w:rsid w:val="003A4D81"/>
    <w:rsid w:val="003A4F5D"/>
    <w:rsid w:val="003A6ED1"/>
    <w:rsid w:val="003A6FD0"/>
    <w:rsid w:val="003A72CC"/>
    <w:rsid w:val="003B2555"/>
    <w:rsid w:val="003B279C"/>
    <w:rsid w:val="003B2F00"/>
    <w:rsid w:val="003B2F97"/>
    <w:rsid w:val="003B7B07"/>
    <w:rsid w:val="003C0E54"/>
    <w:rsid w:val="003C1A2C"/>
    <w:rsid w:val="003C2583"/>
    <w:rsid w:val="003C5A62"/>
    <w:rsid w:val="003C6B8D"/>
    <w:rsid w:val="003C707D"/>
    <w:rsid w:val="003D0FA6"/>
    <w:rsid w:val="003D14A9"/>
    <w:rsid w:val="003D4B8B"/>
    <w:rsid w:val="003D6433"/>
    <w:rsid w:val="003D7514"/>
    <w:rsid w:val="003E0595"/>
    <w:rsid w:val="003E1D82"/>
    <w:rsid w:val="003E28E0"/>
    <w:rsid w:val="003E2941"/>
    <w:rsid w:val="003E3B40"/>
    <w:rsid w:val="003E4498"/>
    <w:rsid w:val="003E4595"/>
    <w:rsid w:val="003E7D99"/>
    <w:rsid w:val="003F35EB"/>
    <w:rsid w:val="003F3EEE"/>
    <w:rsid w:val="003F4072"/>
    <w:rsid w:val="003F4959"/>
    <w:rsid w:val="003F73FC"/>
    <w:rsid w:val="003F789B"/>
    <w:rsid w:val="003F7C4F"/>
    <w:rsid w:val="00400550"/>
    <w:rsid w:val="00400567"/>
    <w:rsid w:val="00400F4F"/>
    <w:rsid w:val="004010C1"/>
    <w:rsid w:val="004012FB"/>
    <w:rsid w:val="00402A93"/>
    <w:rsid w:val="004101AD"/>
    <w:rsid w:val="004109B0"/>
    <w:rsid w:val="00410A8A"/>
    <w:rsid w:val="00410DC8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26CAD"/>
    <w:rsid w:val="004307EC"/>
    <w:rsid w:val="0043083D"/>
    <w:rsid w:val="00432D86"/>
    <w:rsid w:val="004336D0"/>
    <w:rsid w:val="00433E92"/>
    <w:rsid w:val="00434E29"/>
    <w:rsid w:val="004357A3"/>
    <w:rsid w:val="00436850"/>
    <w:rsid w:val="004369EB"/>
    <w:rsid w:val="0044015B"/>
    <w:rsid w:val="004424EA"/>
    <w:rsid w:val="0044329B"/>
    <w:rsid w:val="00443749"/>
    <w:rsid w:val="00443AC6"/>
    <w:rsid w:val="00444095"/>
    <w:rsid w:val="00445DE8"/>
    <w:rsid w:val="00454B0F"/>
    <w:rsid w:val="00454C0D"/>
    <w:rsid w:val="00456143"/>
    <w:rsid w:val="00456D7A"/>
    <w:rsid w:val="00457C25"/>
    <w:rsid w:val="004601D8"/>
    <w:rsid w:val="0046060A"/>
    <w:rsid w:val="0046329E"/>
    <w:rsid w:val="00470FFC"/>
    <w:rsid w:val="00471565"/>
    <w:rsid w:val="00472A1C"/>
    <w:rsid w:val="00473D86"/>
    <w:rsid w:val="00474965"/>
    <w:rsid w:val="004800EC"/>
    <w:rsid w:val="004849E6"/>
    <w:rsid w:val="00485541"/>
    <w:rsid w:val="00490446"/>
    <w:rsid w:val="00490BC8"/>
    <w:rsid w:val="00491D43"/>
    <w:rsid w:val="00492364"/>
    <w:rsid w:val="00493994"/>
    <w:rsid w:val="00493F7C"/>
    <w:rsid w:val="004969C3"/>
    <w:rsid w:val="00497647"/>
    <w:rsid w:val="004A16FB"/>
    <w:rsid w:val="004A1AA9"/>
    <w:rsid w:val="004A240F"/>
    <w:rsid w:val="004A7D16"/>
    <w:rsid w:val="004B1883"/>
    <w:rsid w:val="004B1E53"/>
    <w:rsid w:val="004B320B"/>
    <w:rsid w:val="004B34E3"/>
    <w:rsid w:val="004B3768"/>
    <w:rsid w:val="004B39E4"/>
    <w:rsid w:val="004B5D2A"/>
    <w:rsid w:val="004B643B"/>
    <w:rsid w:val="004B7A62"/>
    <w:rsid w:val="004C2EA8"/>
    <w:rsid w:val="004C33CC"/>
    <w:rsid w:val="004C6ADB"/>
    <w:rsid w:val="004D0C8F"/>
    <w:rsid w:val="004D267A"/>
    <w:rsid w:val="004D527A"/>
    <w:rsid w:val="004D59D6"/>
    <w:rsid w:val="004D5FB0"/>
    <w:rsid w:val="004D6BEE"/>
    <w:rsid w:val="004E025E"/>
    <w:rsid w:val="004E206B"/>
    <w:rsid w:val="004E308F"/>
    <w:rsid w:val="004E37DC"/>
    <w:rsid w:val="004F11EF"/>
    <w:rsid w:val="004F185A"/>
    <w:rsid w:val="004F448D"/>
    <w:rsid w:val="004F5DE1"/>
    <w:rsid w:val="00502407"/>
    <w:rsid w:val="00503ABA"/>
    <w:rsid w:val="00503D7B"/>
    <w:rsid w:val="0050480B"/>
    <w:rsid w:val="0050489F"/>
    <w:rsid w:val="005068ED"/>
    <w:rsid w:val="0051117B"/>
    <w:rsid w:val="00511AF1"/>
    <w:rsid w:val="0051264C"/>
    <w:rsid w:val="005154B7"/>
    <w:rsid w:val="00516F97"/>
    <w:rsid w:val="00517EA4"/>
    <w:rsid w:val="00520C42"/>
    <w:rsid w:val="00522A3E"/>
    <w:rsid w:val="00526C2B"/>
    <w:rsid w:val="0052711A"/>
    <w:rsid w:val="005276FD"/>
    <w:rsid w:val="005277D0"/>
    <w:rsid w:val="0053043B"/>
    <w:rsid w:val="005379E0"/>
    <w:rsid w:val="00537A2D"/>
    <w:rsid w:val="005408C7"/>
    <w:rsid w:val="005440C3"/>
    <w:rsid w:val="00544A8A"/>
    <w:rsid w:val="00544D17"/>
    <w:rsid w:val="00545E7A"/>
    <w:rsid w:val="0054772E"/>
    <w:rsid w:val="0055096E"/>
    <w:rsid w:val="00550F31"/>
    <w:rsid w:val="00551401"/>
    <w:rsid w:val="00552414"/>
    <w:rsid w:val="0055277A"/>
    <w:rsid w:val="00554165"/>
    <w:rsid w:val="00554E47"/>
    <w:rsid w:val="00557D10"/>
    <w:rsid w:val="005605A1"/>
    <w:rsid w:val="00560B69"/>
    <w:rsid w:val="00560D3B"/>
    <w:rsid w:val="005625B2"/>
    <w:rsid w:val="005637FE"/>
    <w:rsid w:val="00563C81"/>
    <w:rsid w:val="005645F7"/>
    <w:rsid w:val="00572725"/>
    <w:rsid w:val="005740DA"/>
    <w:rsid w:val="00575C9A"/>
    <w:rsid w:val="00576169"/>
    <w:rsid w:val="00580E7A"/>
    <w:rsid w:val="00584FCC"/>
    <w:rsid w:val="005856B9"/>
    <w:rsid w:val="00585879"/>
    <w:rsid w:val="005865CC"/>
    <w:rsid w:val="00590417"/>
    <w:rsid w:val="00590600"/>
    <w:rsid w:val="00590D16"/>
    <w:rsid w:val="00591E81"/>
    <w:rsid w:val="005923A7"/>
    <w:rsid w:val="0059294C"/>
    <w:rsid w:val="00592B7C"/>
    <w:rsid w:val="00592FD0"/>
    <w:rsid w:val="00595BD6"/>
    <w:rsid w:val="005A09EC"/>
    <w:rsid w:val="005A18C6"/>
    <w:rsid w:val="005A2742"/>
    <w:rsid w:val="005A3AFB"/>
    <w:rsid w:val="005A5256"/>
    <w:rsid w:val="005A5420"/>
    <w:rsid w:val="005A54B2"/>
    <w:rsid w:val="005A6D3C"/>
    <w:rsid w:val="005B03AE"/>
    <w:rsid w:val="005B0413"/>
    <w:rsid w:val="005B12DE"/>
    <w:rsid w:val="005B1785"/>
    <w:rsid w:val="005B24DA"/>
    <w:rsid w:val="005B2979"/>
    <w:rsid w:val="005B3CB5"/>
    <w:rsid w:val="005B56C4"/>
    <w:rsid w:val="005B7185"/>
    <w:rsid w:val="005C1412"/>
    <w:rsid w:val="005C19BE"/>
    <w:rsid w:val="005C3852"/>
    <w:rsid w:val="005C3DA8"/>
    <w:rsid w:val="005C4343"/>
    <w:rsid w:val="005C46AB"/>
    <w:rsid w:val="005C6676"/>
    <w:rsid w:val="005C71BD"/>
    <w:rsid w:val="005C7856"/>
    <w:rsid w:val="005C7A63"/>
    <w:rsid w:val="005D073C"/>
    <w:rsid w:val="005D080E"/>
    <w:rsid w:val="005D0848"/>
    <w:rsid w:val="005D4944"/>
    <w:rsid w:val="005E06DC"/>
    <w:rsid w:val="005E2C9C"/>
    <w:rsid w:val="005E31C0"/>
    <w:rsid w:val="005E3E69"/>
    <w:rsid w:val="005E5F86"/>
    <w:rsid w:val="005E792C"/>
    <w:rsid w:val="005F0AD0"/>
    <w:rsid w:val="005F1046"/>
    <w:rsid w:val="005F1DB4"/>
    <w:rsid w:val="005F38C9"/>
    <w:rsid w:val="005F3B2F"/>
    <w:rsid w:val="005F3C8D"/>
    <w:rsid w:val="005F65CA"/>
    <w:rsid w:val="005F6B79"/>
    <w:rsid w:val="005F7BA9"/>
    <w:rsid w:val="00600C51"/>
    <w:rsid w:val="00601A4B"/>
    <w:rsid w:val="00602AB2"/>
    <w:rsid w:val="00602AD4"/>
    <w:rsid w:val="0060364D"/>
    <w:rsid w:val="00604770"/>
    <w:rsid w:val="006051AC"/>
    <w:rsid w:val="006066B8"/>
    <w:rsid w:val="0061044A"/>
    <w:rsid w:val="00610A6E"/>
    <w:rsid w:val="00611DBB"/>
    <w:rsid w:val="006125D2"/>
    <w:rsid w:val="006145C8"/>
    <w:rsid w:val="00614E3B"/>
    <w:rsid w:val="0061532A"/>
    <w:rsid w:val="006153AF"/>
    <w:rsid w:val="006176A6"/>
    <w:rsid w:val="00617742"/>
    <w:rsid w:val="00624F0A"/>
    <w:rsid w:val="00627B09"/>
    <w:rsid w:val="00630842"/>
    <w:rsid w:val="0063156D"/>
    <w:rsid w:val="00635560"/>
    <w:rsid w:val="006402E3"/>
    <w:rsid w:val="0064044D"/>
    <w:rsid w:val="0064172E"/>
    <w:rsid w:val="00641ED1"/>
    <w:rsid w:val="00643A7C"/>
    <w:rsid w:val="0064680F"/>
    <w:rsid w:val="00646C8E"/>
    <w:rsid w:val="00650862"/>
    <w:rsid w:val="0065270A"/>
    <w:rsid w:val="00653173"/>
    <w:rsid w:val="00653B49"/>
    <w:rsid w:val="00653E3C"/>
    <w:rsid w:val="00660E53"/>
    <w:rsid w:val="006613F3"/>
    <w:rsid w:val="00661E8D"/>
    <w:rsid w:val="006627A6"/>
    <w:rsid w:val="00663B71"/>
    <w:rsid w:val="00667733"/>
    <w:rsid w:val="006739BB"/>
    <w:rsid w:val="00675A49"/>
    <w:rsid w:val="0067644B"/>
    <w:rsid w:val="006773B8"/>
    <w:rsid w:val="006809A9"/>
    <w:rsid w:val="00680E6C"/>
    <w:rsid w:val="00681D04"/>
    <w:rsid w:val="00682419"/>
    <w:rsid w:val="00684168"/>
    <w:rsid w:val="00684FDD"/>
    <w:rsid w:val="0068520F"/>
    <w:rsid w:val="006855F0"/>
    <w:rsid w:val="00685AEB"/>
    <w:rsid w:val="006867A0"/>
    <w:rsid w:val="006938BF"/>
    <w:rsid w:val="006956F2"/>
    <w:rsid w:val="006A4096"/>
    <w:rsid w:val="006A6C98"/>
    <w:rsid w:val="006B0503"/>
    <w:rsid w:val="006B56AC"/>
    <w:rsid w:val="006B6954"/>
    <w:rsid w:val="006C09A4"/>
    <w:rsid w:val="006C5219"/>
    <w:rsid w:val="006C655E"/>
    <w:rsid w:val="006C6D06"/>
    <w:rsid w:val="006C71B7"/>
    <w:rsid w:val="006D1C14"/>
    <w:rsid w:val="006D298D"/>
    <w:rsid w:val="006D3373"/>
    <w:rsid w:val="006D568D"/>
    <w:rsid w:val="006D64D5"/>
    <w:rsid w:val="006D6C90"/>
    <w:rsid w:val="006E1FC8"/>
    <w:rsid w:val="006E3090"/>
    <w:rsid w:val="006E3263"/>
    <w:rsid w:val="006E41A4"/>
    <w:rsid w:val="006F169F"/>
    <w:rsid w:val="006F20C1"/>
    <w:rsid w:val="00700A7F"/>
    <w:rsid w:val="0070236D"/>
    <w:rsid w:val="007023B6"/>
    <w:rsid w:val="007026A0"/>
    <w:rsid w:val="007046D8"/>
    <w:rsid w:val="0070584E"/>
    <w:rsid w:val="007064FE"/>
    <w:rsid w:val="007073EF"/>
    <w:rsid w:val="007119A1"/>
    <w:rsid w:val="007122A0"/>
    <w:rsid w:val="0071265E"/>
    <w:rsid w:val="00712B2B"/>
    <w:rsid w:val="007179E3"/>
    <w:rsid w:val="00721120"/>
    <w:rsid w:val="00726436"/>
    <w:rsid w:val="00726754"/>
    <w:rsid w:val="00727A16"/>
    <w:rsid w:val="0073186C"/>
    <w:rsid w:val="00731B6D"/>
    <w:rsid w:val="00731DF5"/>
    <w:rsid w:val="0073428E"/>
    <w:rsid w:val="00734777"/>
    <w:rsid w:val="007365B2"/>
    <w:rsid w:val="00737179"/>
    <w:rsid w:val="00740570"/>
    <w:rsid w:val="00741486"/>
    <w:rsid w:val="00741F79"/>
    <w:rsid w:val="007423E4"/>
    <w:rsid w:val="00742643"/>
    <w:rsid w:val="00750D56"/>
    <w:rsid w:val="00751FD1"/>
    <w:rsid w:val="00756C83"/>
    <w:rsid w:val="00756D04"/>
    <w:rsid w:val="00756DB4"/>
    <w:rsid w:val="0076002B"/>
    <w:rsid w:val="0076224A"/>
    <w:rsid w:val="00762366"/>
    <w:rsid w:val="00763A00"/>
    <w:rsid w:val="00763DD9"/>
    <w:rsid w:val="00763E03"/>
    <w:rsid w:val="0076764E"/>
    <w:rsid w:val="00771CEE"/>
    <w:rsid w:val="00772000"/>
    <w:rsid w:val="0077218B"/>
    <w:rsid w:val="007723C3"/>
    <w:rsid w:val="00777159"/>
    <w:rsid w:val="00777E4E"/>
    <w:rsid w:val="0078117F"/>
    <w:rsid w:val="0078353C"/>
    <w:rsid w:val="007860BE"/>
    <w:rsid w:val="00786797"/>
    <w:rsid w:val="007874E9"/>
    <w:rsid w:val="00787F40"/>
    <w:rsid w:val="0079140C"/>
    <w:rsid w:val="00791D10"/>
    <w:rsid w:val="00792029"/>
    <w:rsid w:val="00793470"/>
    <w:rsid w:val="00794E7B"/>
    <w:rsid w:val="00796D8C"/>
    <w:rsid w:val="007A10BE"/>
    <w:rsid w:val="007A1BC6"/>
    <w:rsid w:val="007A3A4D"/>
    <w:rsid w:val="007A4DB8"/>
    <w:rsid w:val="007A527E"/>
    <w:rsid w:val="007A6CDA"/>
    <w:rsid w:val="007B16C3"/>
    <w:rsid w:val="007B3A15"/>
    <w:rsid w:val="007B4415"/>
    <w:rsid w:val="007B65BC"/>
    <w:rsid w:val="007B719B"/>
    <w:rsid w:val="007B732A"/>
    <w:rsid w:val="007C008A"/>
    <w:rsid w:val="007C28D6"/>
    <w:rsid w:val="007C4EFF"/>
    <w:rsid w:val="007C639F"/>
    <w:rsid w:val="007C6F5F"/>
    <w:rsid w:val="007D09DF"/>
    <w:rsid w:val="007D1D31"/>
    <w:rsid w:val="007D2472"/>
    <w:rsid w:val="007D5F55"/>
    <w:rsid w:val="007E12FD"/>
    <w:rsid w:val="007E1D49"/>
    <w:rsid w:val="007E4479"/>
    <w:rsid w:val="007E59F8"/>
    <w:rsid w:val="007E6283"/>
    <w:rsid w:val="007E7D7F"/>
    <w:rsid w:val="007F0343"/>
    <w:rsid w:val="007F5F73"/>
    <w:rsid w:val="007F6AD9"/>
    <w:rsid w:val="007F6E90"/>
    <w:rsid w:val="00800E01"/>
    <w:rsid w:val="00801FB1"/>
    <w:rsid w:val="008035AD"/>
    <w:rsid w:val="0080389F"/>
    <w:rsid w:val="00804085"/>
    <w:rsid w:val="0080435C"/>
    <w:rsid w:val="00804491"/>
    <w:rsid w:val="00804698"/>
    <w:rsid w:val="00804EB9"/>
    <w:rsid w:val="00811FAB"/>
    <w:rsid w:val="0081208A"/>
    <w:rsid w:val="008141BA"/>
    <w:rsid w:val="00814428"/>
    <w:rsid w:val="00814C5E"/>
    <w:rsid w:val="00814E73"/>
    <w:rsid w:val="00817E72"/>
    <w:rsid w:val="00820670"/>
    <w:rsid w:val="008223B5"/>
    <w:rsid w:val="0082378F"/>
    <w:rsid w:val="0082494E"/>
    <w:rsid w:val="00826CB5"/>
    <w:rsid w:val="00827FFB"/>
    <w:rsid w:val="00831085"/>
    <w:rsid w:val="0083139A"/>
    <w:rsid w:val="00835E55"/>
    <w:rsid w:val="00836E31"/>
    <w:rsid w:val="00837388"/>
    <w:rsid w:val="00842BB7"/>
    <w:rsid w:val="00846464"/>
    <w:rsid w:val="00846B2C"/>
    <w:rsid w:val="008473E8"/>
    <w:rsid w:val="00850CAE"/>
    <w:rsid w:val="0085150A"/>
    <w:rsid w:val="00853F6E"/>
    <w:rsid w:val="00853FD3"/>
    <w:rsid w:val="00854396"/>
    <w:rsid w:val="00854D10"/>
    <w:rsid w:val="00855B00"/>
    <w:rsid w:val="00855EB1"/>
    <w:rsid w:val="008562F4"/>
    <w:rsid w:val="008563C0"/>
    <w:rsid w:val="00860627"/>
    <w:rsid w:val="00862162"/>
    <w:rsid w:val="00864B57"/>
    <w:rsid w:val="00864C9C"/>
    <w:rsid w:val="008666C1"/>
    <w:rsid w:val="0086679A"/>
    <w:rsid w:val="00873009"/>
    <w:rsid w:val="008744ED"/>
    <w:rsid w:val="0087478F"/>
    <w:rsid w:val="008765C5"/>
    <w:rsid w:val="00880DDF"/>
    <w:rsid w:val="00881232"/>
    <w:rsid w:val="008826E9"/>
    <w:rsid w:val="00882F87"/>
    <w:rsid w:val="00884D7A"/>
    <w:rsid w:val="0088563B"/>
    <w:rsid w:val="00890072"/>
    <w:rsid w:val="00891398"/>
    <w:rsid w:val="00892047"/>
    <w:rsid w:val="00894D8A"/>
    <w:rsid w:val="00895D92"/>
    <w:rsid w:val="00896A60"/>
    <w:rsid w:val="00896B62"/>
    <w:rsid w:val="008A08C1"/>
    <w:rsid w:val="008A152B"/>
    <w:rsid w:val="008A2A58"/>
    <w:rsid w:val="008A3433"/>
    <w:rsid w:val="008A3848"/>
    <w:rsid w:val="008A3C9C"/>
    <w:rsid w:val="008A6C55"/>
    <w:rsid w:val="008A7D7A"/>
    <w:rsid w:val="008B0670"/>
    <w:rsid w:val="008B0A37"/>
    <w:rsid w:val="008B7311"/>
    <w:rsid w:val="008B77A4"/>
    <w:rsid w:val="008C03D1"/>
    <w:rsid w:val="008C2D67"/>
    <w:rsid w:val="008C6A10"/>
    <w:rsid w:val="008C75AB"/>
    <w:rsid w:val="008C798C"/>
    <w:rsid w:val="008D00AC"/>
    <w:rsid w:val="008D4082"/>
    <w:rsid w:val="008D6547"/>
    <w:rsid w:val="008E1730"/>
    <w:rsid w:val="008E18B2"/>
    <w:rsid w:val="008E2A30"/>
    <w:rsid w:val="008E4BB2"/>
    <w:rsid w:val="008E7300"/>
    <w:rsid w:val="008F132E"/>
    <w:rsid w:val="008F3252"/>
    <w:rsid w:val="008F349F"/>
    <w:rsid w:val="008F47A0"/>
    <w:rsid w:val="008F5EA2"/>
    <w:rsid w:val="008F5FBE"/>
    <w:rsid w:val="008F771F"/>
    <w:rsid w:val="00900006"/>
    <w:rsid w:val="00900DC7"/>
    <w:rsid w:val="00902DB5"/>
    <w:rsid w:val="00902F5E"/>
    <w:rsid w:val="00903F6B"/>
    <w:rsid w:val="00904855"/>
    <w:rsid w:val="00904DEB"/>
    <w:rsid w:val="0090544D"/>
    <w:rsid w:val="00906320"/>
    <w:rsid w:val="009070DD"/>
    <w:rsid w:val="00907C61"/>
    <w:rsid w:val="00910A00"/>
    <w:rsid w:val="00911AE0"/>
    <w:rsid w:val="00916D0E"/>
    <w:rsid w:val="00917C63"/>
    <w:rsid w:val="00917E78"/>
    <w:rsid w:val="00927270"/>
    <w:rsid w:val="00933227"/>
    <w:rsid w:val="009333F6"/>
    <w:rsid w:val="009354D8"/>
    <w:rsid w:val="009364C5"/>
    <w:rsid w:val="00936FFF"/>
    <w:rsid w:val="00940CCA"/>
    <w:rsid w:val="00941123"/>
    <w:rsid w:val="009449E4"/>
    <w:rsid w:val="009478C3"/>
    <w:rsid w:val="00954C9C"/>
    <w:rsid w:val="00954FCE"/>
    <w:rsid w:val="0095517E"/>
    <w:rsid w:val="00960F58"/>
    <w:rsid w:val="009612CE"/>
    <w:rsid w:val="00961C83"/>
    <w:rsid w:val="009629F0"/>
    <w:rsid w:val="009629FF"/>
    <w:rsid w:val="00962CE6"/>
    <w:rsid w:val="00964D4C"/>
    <w:rsid w:val="00964E4B"/>
    <w:rsid w:val="009659A3"/>
    <w:rsid w:val="00965D51"/>
    <w:rsid w:val="00967EB0"/>
    <w:rsid w:val="0097232E"/>
    <w:rsid w:val="0097254D"/>
    <w:rsid w:val="009738C9"/>
    <w:rsid w:val="00974A54"/>
    <w:rsid w:val="009756DA"/>
    <w:rsid w:val="0097586D"/>
    <w:rsid w:val="00975DFB"/>
    <w:rsid w:val="009831C8"/>
    <w:rsid w:val="00984D1A"/>
    <w:rsid w:val="00986081"/>
    <w:rsid w:val="00993185"/>
    <w:rsid w:val="00996020"/>
    <w:rsid w:val="00996BF8"/>
    <w:rsid w:val="00997CBE"/>
    <w:rsid w:val="009A01D9"/>
    <w:rsid w:val="009A22F5"/>
    <w:rsid w:val="009A263D"/>
    <w:rsid w:val="009A2667"/>
    <w:rsid w:val="009A30D8"/>
    <w:rsid w:val="009A3EAD"/>
    <w:rsid w:val="009A4A3F"/>
    <w:rsid w:val="009A5B63"/>
    <w:rsid w:val="009B2726"/>
    <w:rsid w:val="009B2DB5"/>
    <w:rsid w:val="009B6D86"/>
    <w:rsid w:val="009B7703"/>
    <w:rsid w:val="009C0251"/>
    <w:rsid w:val="009C0C1E"/>
    <w:rsid w:val="009C0FA0"/>
    <w:rsid w:val="009C11A9"/>
    <w:rsid w:val="009C26DC"/>
    <w:rsid w:val="009C56BA"/>
    <w:rsid w:val="009C5E95"/>
    <w:rsid w:val="009C5FAF"/>
    <w:rsid w:val="009C7926"/>
    <w:rsid w:val="009D0873"/>
    <w:rsid w:val="009D17A8"/>
    <w:rsid w:val="009D20CD"/>
    <w:rsid w:val="009D4336"/>
    <w:rsid w:val="009D4C5D"/>
    <w:rsid w:val="009D7431"/>
    <w:rsid w:val="009E0130"/>
    <w:rsid w:val="009E0D28"/>
    <w:rsid w:val="009E3BDC"/>
    <w:rsid w:val="009E6281"/>
    <w:rsid w:val="009E6980"/>
    <w:rsid w:val="009E76FD"/>
    <w:rsid w:val="009E7F79"/>
    <w:rsid w:val="009F0765"/>
    <w:rsid w:val="009F10CB"/>
    <w:rsid w:val="009F27A5"/>
    <w:rsid w:val="009F4E43"/>
    <w:rsid w:val="009F72DE"/>
    <w:rsid w:val="00A02E54"/>
    <w:rsid w:val="00A042BD"/>
    <w:rsid w:val="00A05050"/>
    <w:rsid w:val="00A05139"/>
    <w:rsid w:val="00A05231"/>
    <w:rsid w:val="00A05368"/>
    <w:rsid w:val="00A07313"/>
    <w:rsid w:val="00A108A9"/>
    <w:rsid w:val="00A10935"/>
    <w:rsid w:val="00A11136"/>
    <w:rsid w:val="00A1194D"/>
    <w:rsid w:val="00A1526D"/>
    <w:rsid w:val="00A15603"/>
    <w:rsid w:val="00A17035"/>
    <w:rsid w:val="00A17848"/>
    <w:rsid w:val="00A20F4B"/>
    <w:rsid w:val="00A21C78"/>
    <w:rsid w:val="00A22DAD"/>
    <w:rsid w:val="00A233DC"/>
    <w:rsid w:val="00A24050"/>
    <w:rsid w:val="00A24854"/>
    <w:rsid w:val="00A24E47"/>
    <w:rsid w:val="00A24FE4"/>
    <w:rsid w:val="00A26004"/>
    <w:rsid w:val="00A265DE"/>
    <w:rsid w:val="00A2702D"/>
    <w:rsid w:val="00A2738B"/>
    <w:rsid w:val="00A27B5B"/>
    <w:rsid w:val="00A312E8"/>
    <w:rsid w:val="00A31A2B"/>
    <w:rsid w:val="00A31FB2"/>
    <w:rsid w:val="00A338B5"/>
    <w:rsid w:val="00A37893"/>
    <w:rsid w:val="00A37923"/>
    <w:rsid w:val="00A40965"/>
    <w:rsid w:val="00A437B4"/>
    <w:rsid w:val="00A43F92"/>
    <w:rsid w:val="00A4547B"/>
    <w:rsid w:val="00A46364"/>
    <w:rsid w:val="00A46566"/>
    <w:rsid w:val="00A46ED3"/>
    <w:rsid w:val="00A5195D"/>
    <w:rsid w:val="00A533C5"/>
    <w:rsid w:val="00A53E59"/>
    <w:rsid w:val="00A556C1"/>
    <w:rsid w:val="00A60365"/>
    <w:rsid w:val="00A633E0"/>
    <w:rsid w:val="00A63520"/>
    <w:rsid w:val="00A66235"/>
    <w:rsid w:val="00A66A9C"/>
    <w:rsid w:val="00A67177"/>
    <w:rsid w:val="00A737D9"/>
    <w:rsid w:val="00A739CC"/>
    <w:rsid w:val="00A745AD"/>
    <w:rsid w:val="00A75099"/>
    <w:rsid w:val="00A75AF1"/>
    <w:rsid w:val="00A77D50"/>
    <w:rsid w:val="00A822FE"/>
    <w:rsid w:val="00A840E6"/>
    <w:rsid w:val="00A8520C"/>
    <w:rsid w:val="00A859AE"/>
    <w:rsid w:val="00A85B75"/>
    <w:rsid w:val="00A86889"/>
    <w:rsid w:val="00A9017A"/>
    <w:rsid w:val="00A90F02"/>
    <w:rsid w:val="00A93A85"/>
    <w:rsid w:val="00A93AD7"/>
    <w:rsid w:val="00A959CB"/>
    <w:rsid w:val="00A95CB4"/>
    <w:rsid w:val="00A95FFC"/>
    <w:rsid w:val="00AA0582"/>
    <w:rsid w:val="00AA31C4"/>
    <w:rsid w:val="00AA3E24"/>
    <w:rsid w:val="00AA49FA"/>
    <w:rsid w:val="00AA6162"/>
    <w:rsid w:val="00AA66B6"/>
    <w:rsid w:val="00AA73D2"/>
    <w:rsid w:val="00AA7EA7"/>
    <w:rsid w:val="00AB0F73"/>
    <w:rsid w:val="00AB215E"/>
    <w:rsid w:val="00AB3702"/>
    <w:rsid w:val="00AB5D26"/>
    <w:rsid w:val="00AB6AED"/>
    <w:rsid w:val="00AB6BAC"/>
    <w:rsid w:val="00AC1EB5"/>
    <w:rsid w:val="00AC22B1"/>
    <w:rsid w:val="00AC2399"/>
    <w:rsid w:val="00AC4528"/>
    <w:rsid w:val="00AC4776"/>
    <w:rsid w:val="00AC4BED"/>
    <w:rsid w:val="00AC7D1D"/>
    <w:rsid w:val="00AD12E6"/>
    <w:rsid w:val="00AD21A9"/>
    <w:rsid w:val="00AD2D56"/>
    <w:rsid w:val="00AD3AD8"/>
    <w:rsid w:val="00AD3BA0"/>
    <w:rsid w:val="00AD56E5"/>
    <w:rsid w:val="00AD75F8"/>
    <w:rsid w:val="00AE05E2"/>
    <w:rsid w:val="00AE6B09"/>
    <w:rsid w:val="00AF0B04"/>
    <w:rsid w:val="00AF35B1"/>
    <w:rsid w:val="00AF49B3"/>
    <w:rsid w:val="00AF5067"/>
    <w:rsid w:val="00AF536C"/>
    <w:rsid w:val="00AF792E"/>
    <w:rsid w:val="00B00067"/>
    <w:rsid w:val="00B0093D"/>
    <w:rsid w:val="00B02DFC"/>
    <w:rsid w:val="00B0381A"/>
    <w:rsid w:val="00B04713"/>
    <w:rsid w:val="00B05DC5"/>
    <w:rsid w:val="00B07031"/>
    <w:rsid w:val="00B0718A"/>
    <w:rsid w:val="00B077B3"/>
    <w:rsid w:val="00B135A8"/>
    <w:rsid w:val="00B14AB5"/>
    <w:rsid w:val="00B14B73"/>
    <w:rsid w:val="00B15E80"/>
    <w:rsid w:val="00B167A5"/>
    <w:rsid w:val="00B170FB"/>
    <w:rsid w:val="00B200E6"/>
    <w:rsid w:val="00B20326"/>
    <w:rsid w:val="00B20CBF"/>
    <w:rsid w:val="00B21D64"/>
    <w:rsid w:val="00B224D4"/>
    <w:rsid w:val="00B23551"/>
    <w:rsid w:val="00B24899"/>
    <w:rsid w:val="00B2578A"/>
    <w:rsid w:val="00B25C08"/>
    <w:rsid w:val="00B27A0F"/>
    <w:rsid w:val="00B30CF5"/>
    <w:rsid w:val="00B31FA2"/>
    <w:rsid w:val="00B3284A"/>
    <w:rsid w:val="00B33041"/>
    <w:rsid w:val="00B35051"/>
    <w:rsid w:val="00B405F7"/>
    <w:rsid w:val="00B42F67"/>
    <w:rsid w:val="00B44E33"/>
    <w:rsid w:val="00B44EBF"/>
    <w:rsid w:val="00B453A1"/>
    <w:rsid w:val="00B45B2F"/>
    <w:rsid w:val="00B47A81"/>
    <w:rsid w:val="00B51E56"/>
    <w:rsid w:val="00B51FA7"/>
    <w:rsid w:val="00B526E8"/>
    <w:rsid w:val="00B53C3A"/>
    <w:rsid w:val="00B5503D"/>
    <w:rsid w:val="00B56617"/>
    <w:rsid w:val="00B567C6"/>
    <w:rsid w:val="00B6255F"/>
    <w:rsid w:val="00B65EBB"/>
    <w:rsid w:val="00B70266"/>
    <w:rsid w:val="00B744F8"/>
    <w:rsid w:val="00B75468"/>
    <w:rsid w:val="00B76EDA"/>
    <w:rsid w:val="00B7788D"/>
    <w:rsid w:val="00B778B1"/>
    <w:rsid w:val="00B82DD7"/>
    <w:rsid w:val="00B82FA1"/>
    <w:rsid w:val="00B836EA"/>
    <w:rsid w:val="00B83BFA"/>
    <w:rsid w:val="00B84417"/>
    <w:rsid w:val="00B84D09"/>
    <w:rsid w:val="00B87097"/>
    <w:rsid w:val="00B93F9B"/>
    <w:rsid w:val="00B962E0"/>
    <w:rsid w:val="00B967B0"/>
    <w:rsid w:val="00BA29CE"/>
    <w:rsid w:val="00BA5652"/>
    <w:rsid w:val="00BA603E"/>
    <w:rsid w:val="00BB0B71"/>
    <w:rsid w:val="00BB131A"/>
    <w:rsid w:val="00BB2D57"/>
    <w:rsid w:val="00BB3D55"/>
    <w:rsid w:val="00BB3FBB"/>
    <w:rsid w:val="00BB4FC8"/>
    <w:rsid w:val="00BB6070"/>
    <w:rsid w:val="00BB7119"/>
    <w:rsid w:val="00BB78BA"/>
    <w:rsid w:val="00BC1251"/>
    <w:rsid w:val="00BC1A2D"/>
    <w:rsid w:val="00BC34C6"/>
    <w:rsid w:val="00BC3F2C"/>
    <w:rsid w:val="00BD06FD"/>
    <w:rsid w:val="00BD285F"/>
    <w:rsid w:val="00BD306A"/>
    <w:rsid w:val="00BD4851"/>
    <w:rsid w:val="00BE09B3"/>
    <w:rsid w:val="00BE122E"/>
    <w:rsid w:val="00BE1DA7"/>
    <w:rsid w:val="00BE1EBB"/>
    <w:rsid w:val="00BE2549"/>
    <w:rsid w:val="00BE42AB"/>
    <w:rsid w:val="00BE5B39"/>
    <w:rsid w:val="00BE5C5B"/>
    <w:rsid w:val="00BE6557"/>
    <w:rsid w:val="00BE7C05"/>
    <w:rsid w:val="00BF1ADB"/>
    <w:rsid w:val="00BF2C45"/>
    <w:rsid w:val="00BF5F65"/>
    <w:rsid w:val="00C02170"/>
    <w:rsid w:val="00C02AD9"/>
    <w:rsid w:val="00C03249"/>
    <w:rsid w:val="00C0443D"/>
    <w:rsid w:val="00C06425"/>
    <w:rsid w:val="00C06950"/>
    <w:rsid w:val="00C10743"/>
    <w:rsid w:val="00C10AF6"/>
    <w:rsid w:val="00C1106D"/>
    <w:rsid w:val="00C11C03"/>
    <w:rsid w:val="00C13DD5"/>
    <w:rsid w:val="00C158BD"/>
    <w:rsid w:val="00C173EF"/>
    <w:rsid w:val="00C17A49"/>
    <w:rsid w:val="00C20316"/>
    <w:rsid w:val="00C2033F"/>
    <w:rsid w:val="00C20F04"/>
    <w:rsid w:val="00C22778"/>
    <w:rsid w:val="00C22B82"/>
    <w:rsid w:val="00C22E4E"/>
    <w:rsid w:val="00C24CB2"/>
    <w:rsid w:val="00C3055D"/>
    <w:rsid w:val="00C34C1F"/>
    <w:rsid w:val="00C36A99"/>
    <w:rsid w:val="00C3790A"/>
    <w:rsid w:val="00C41D92"/>
    <w:rsid w:val="00C43C51"/>
    <w:rsid w:val="00C44BC7"/>
    <w:rsid w:val="00C46A16"/>
    <w:rsid w:val="00C47C94"/>
    <w:rsid w:val="00C524C3"/>
    <w:rsid w:val="00C53197"/>
    <w:rsid w:val="00C56D0D"/>
    <w:rsid w:val="00C6281B"/>
    <w:rsid w:val="00C662E4"/>
    <w:rsid w:val="00C707EF"/>
    <w:rsid w:val="00C70A17"/>
    <w:rsid w:val="00C73B02"/>
    <w:rsid w:val="00C73F8A"/>
    <w:rsid w:val="00C751BD"/>
    <w:rsid w:val="00C7782B"/>
    <w:rsid w:val="00C80485"/>
    <w:rsid w:val="00C8051B"/>
    <w:rsid w:val="00C80657"/>
    <w:rsid w:val="00C8356E"/>
    <w:rsid w:val="00C83AA1"/>
    <w:rsid w:val="00C850FE"/>
    <w:rsid w:val="00C852A8"/>
    <w:rsid w:val="00C85A80"/>
    <w:rsid w:val="00C85E9A"/>
    <w:rsid w:val="00C85F9B"/>
    <w:rsid w:val="00C8615F"/>
    <w:rsid w:val="00C87457"/>
    <w:rsid w:val="00C90B69"/>
    <w:rsid w:val="00C915E7"/>
    <w:rsid w:val="00C9364F"/>
    <w:rsid w:val="00C944F0"/>
    <w:rsid w:val="00C94F11"/>
    <w:rsid w:val="00CA0DF6"/>
    <w:rsid w:val="00CA2009"/>
    <w:rsid w:val="00CA2CB5"/>
    <w:rsid w:val="00CA2F78"/>
    <w:rsid w:val="00CA46B7"/>
    <w:rsid w:val="00CB1984"/>
    <w:rsid w:val="00CB2CB9"/>
    <w:rsid w:val="00CB34C4"/>
    <w:rsid w:val="00CB3EDD"/>
    <w:rsid w:val="00CB4AF3"/>
    <w:rsid w:val="00CB7893"/>
    <w:rsid w:val="00CB7AA8"/>
    <w:rsid w:val="00CC0B2D"/>
    <w:rsid w:val="00CC0B36"/>
    <w:rsid w:val="00CC0F99"/>
    <w:rsid w:val="00CC239E"/>
    <w:rsid w:val="00CD0B99"/>
    <w:rsid w:val="00CD0E7A"/>
    <w:rsid w:val="00CD3EE3"/>
    <w:rsid w:val="00CD5A46"/>
    <w:rsid w:val="00CE35F5"/>
    <w:rsid w:val="00CE69C4"/>
    <w:rsid w:val="00CE6F01"/>
    <w:rsid w:val="00CE7B44"/>
    <w:rsid w:val="00CF1F57"/>
    <w:rsid w:val="00CF2086"/>
    <w:rsid w:val="00CF5F3A"/>
    <w:rsid w:val="00D0022E"/>
    <w:rsid w:val="00D01313"/>
    <w:rsid w:val="00D045AF"/>
    <w:rsid w:val="00D04824"/>
    <w:rsid w:val="00D04A70"/>
    <w:rsid w:val="00D05E75"/>
    <w:rsid w:val="00D0684B"/>
    <w:rsid w:val="00D100AA"/>
    <w:rsid w:val="00D10B81"/>
    <w:rsid w:val="00D14146"/>
    <w:rsid w:val="00D23991"/>
    <w:rsid w:val="00D24312"/>
    <w:rsid w:val="00D278C2"/>
    <w:rsid w:val="00D27A44"/>
    <w:rsid w:val="00D3143F"/>
    <w:rsid w:val="00D32CCF"/>
    <w:rsid w:val="00D32F75"/>
    <w:rsid w:val="00D33A69"/>
    <w:rsid w:val="00D33F80"/>
    <w:rsid w:val="00D35F84"/>
    <w:rsid w:val="00D3685C"/>
    <w:rsid w:val="00D3786A"/>
    <w:rsid w:val="00D41483"/>
    <w:rsid w:val="00D4587E"/>
    <w:rsid w:val="00D46063"/>
    <w:rsid w:val="00D5012A"/>
    <w:rsid w:val="00D505A4"/>
    <w:rsid w:val="00D50788"/>
    <w:rsid w:val="00D5240C"/>
    <w:rsid w:val="00D52897"/>
    <w:rsid w:val="00D5781A"/>
    <w:rsid w:val="00D57A5E"/>
    <w:rsid w:val="00D60B91"/>
    <w:rsid w:val="00D61B8D"/>
    <w:rsid w:val="00D61E8F"/>
    <w:rsid w:val="00D637A7"/>
    <w:rsid w:val="00D643FA"/>
    <w:rsid w:val="00D64C6F"/>
    <w:rsid w:val="00D66BED"/>
    <w:rsid w:val="00D72279"/>
    <w:rsid w:val="00D7409E"/>
    <w:rsid w:val="00D8079F"/>
    <w:rsid w:val="00D8502D"/>
    <w:rsid w:val="00D873B2"/>
    <w:rsid w:val="00D92A53"/>
    <w:rsid w:val="00D94718"/>
    <w:rsid w:val="00D95423"/>
    <w:rsid w:val="00D95C0C"/>
    <w:rsid w:val="00D9622C"/>
    <w:rsid w:val="00D97A85"/>
    <w:rsid w:val="00D97DE3"/>
    <w:rsid w:val="00DA257B"/>
    <w:rsid w:val="00DA274C"/>
    <w:rsid w:val="00DA32F0"/>
    <w:rsid w:val="00DA42A3"/>
    <w:rsid w:val="00DA4803"/>
    <w:rsid w:val="00DA6D5B"/>
    <w:rsid w:val="00DA6DB9"/>
    <w:rsid w:val="00DA717F"/>
    <w:rsid w:val="00DB1994"/>
    <w:rsid w:val="00DB25A9"/>
    <w:rsid w:val="00DB29DC"/>
    <w:rsid w:val="00DB3151"/>
    <w:rsid w:val="00DB35E9"/>
    <w:rsid w:val="00DB711C"/>
    <w:rsid w:val="00DC0F96"/>
    <w:rsid w:val="00DC3AEE"/>
    <w:rsid w:val="00DD0A5E"/>
    <w:rsid w:val="00DD0C26"/>
    <w:rsid w:val="00DD3CE2"/>
    <w:rsid w:val="00DD497A"/>
    <w:rsid w:val="00DD5549"/>
    <w:rsid w:val="00DD76F2"/>
    <w:rsid w:val="00DE434B"/>
    <w:rsid w:val="00DE461B"/>
    <w:rsid w:val="00DE53C2"/>
    <w:rsid w:val="00DE5D21"/>
    <w:rsid w:val="00DF06D2"/>
    <w:rsid w:val="00DF6493"/>
    <w:rsid w:val="00E02555"/>
    <w:rsid w:val="00E036E2"/>
    <w:rsid w:val="00E03F0D"/>
    <w:rsid w:val="00E064DF"/>
    <w:rsid w:val="00E07A69"/>
    <w:rsid w:val="00E108B6"/>
    <w:rsid w:val="00E11013"/>
    <w:rsid w:val="00E12441"/>
    <w:rsid w:val="00E13C1D"/>
    <w:rsid w:val="00E14B9F"/>
    <w:rsid w:val="00E152F4"/>
    <w:rsid w:val="00E17303"/>
    <w:rsid w:val="00E23576"/>
    <w:rsid w:val="00E23B18"/>
    <w:rsid w:val="00E25227"/>
    <w:rsid w:val="00E2628B"/>
    <w:rsid w:val="00E27057"/>
    <w:rsid w:val="00E27D07"/>
    <w:rsid w:val="00E30127"/>
    <w:rsid w:val="00E312FA"/>
    <w:rsid w:val="00E31983"/>
    <w:rsid w:val="00E355AB"/>
    <w:rsid w:val="00E35CB3"/>
    <w:rsid w:val="00E35D3E"/>
    <w:rsid w:val="00E41C93"/>
    <w:rsid w:val="00E43156"/>
    <w:rsid w:val="00E47385"/>
    <w:rsid w:val="00E5125B"/>
    <w:rsid w:val="00E513A3"/>
    <w:rsid w:val="00E513D1"/>
    <w:rsid w:val="00E517A1"/>
    <w:rsid w:val="00E54B60"/>
    <w:rsid w:val="00E5533C"/>
    <w:rsid w:val="00E55D02"/>
    <w:rsid w:val="00E5738B"/>
    <w:rsid w:val="00E60D1C"/>
    <w:rsid w:val="00E61309"/>
    <w:rsid w:val="00E62478"/>
    <w:rsid w:val="00E628BE"/>
    <w:rsid w:val="00E633D4"/>
    <w:rsid w:val="00E63A84"/>
    <w:rsid w:val="00E63EB2"/>
    <w:rsid w:val="00E65452"/>
    <w:rsid w:val="00E668EF"/>
    <w:rsid w:val="00E67803"/>
    <w:rsid w:val="00E70797"/>
    <w:rsid w:val="00E70CEE"/>
    <w:rsid w:val="00E72303"/>
    <w:rsid w:val="00E72600"/>
    <w:rsid w:val="00E74941"/>
    <w:rsid w:val="00E74D57"/>
    <w:rsid w:val="00E77B21"/>
    <w:rsid w:val="00E77CEB"/>
    <w:rsid w:val="00E82A1A"/>
    <w:rsid w:val="00E837BC"/>
    <w:rsid w:val="00E8473E"/>
    <w:rsid w:val="00E85C38"/>
    <w:rsid w:val="00E86B35"/>
    <w:rsid w:val="00E9286A"/>
    <w:rsid w:val="00E93F70"/>
    <w:rsid w:val="00E971A4"/>
    <w:rsid w:val="00EA19AD"/>
    <w:rsid w:val="00EA1EFB"/>
    <w:rsid w:val="00EA372F"/>
    <w:rsid w:val="00EA3B0C"/>
    <w:rsid w:val="00EA3C91"/>
    <w:rsid w:val="00EA567A"/>
    <w:rsid w:val="00EA7DDF"/>
    <w:rsid w:val="00EB061A"/>
    <w:rsid w:val="00EB2F93"/>
    <w:rsid w:val="00EB5E16"/>
    <w:rsid w:val="00EB76C5"/>
    <w:rsid w:val="00EB7700"/>
    <w:rsid w:val="00EC0FAB"/>
    <w:rsid w:val="00EC12A9"/>
    <w:rsid w:val="00EC2B6D"/>
    <w:rsid w:val="00EC3077"/>
    <w:rsid w:val="00EC3BCF"/>
    <w:rsid w:val="00EC3D2B"/>
    <w:rsid w:val="00EC525F"/>
    <w:rsid w:val="00EC6171"/>
    <w:rsid w:val="00EC6956"/>
    <w:rsid w:val="00ED132E"/>
    <w:rsid w:val="00ED1B3A"/>
    <w:rsid w:val="00ED48A7"/>
    <w:rsid w:val="00ED7CF0"/>
    <w:rsid w:val="00EE2B2F"/>
    <w:rsid w:val="00EE2D0C"/>
    <w:rsid w:val="00EE3BB8"/>
    <w:rsid w:val="00EE58AE"/>
    <w:rsid w:val="00EE6399"/>
    <w:rsid w:val="00EE6894"/>
    <w:rsid w:val="00EE6E42"/>
    <w:rsid w:val="00EF273A"/>
    <w:rsid w:val="00EF363A"/>
    <w:rsid w:val="00EF705B"/>
    <w:rsid w:val="00F00CC4"/>
    <w:rsid w:val="00F04135"/>
    <w:rsid w:val="00F0468A"/>
    <w:rsid w:val="00F04C8C"/>
    <w:rsid w:val="00F065BF"/>
    <w:rsid w:val="00F11320"/>
    <w:rsid w:val="00F12028"/>
    <w:rsid w:val="00F12AF7"/>
    <w:rsid w:val="00F12EA1"/>
    <w:rsid w:val="00F156F3"/>
    <w:rsid w:val="00F1619E"/>
    <w:rsid w:val="00F172FC"/>
    <w:rsid w:val="00F17CE4"/>
    <w:rsid w:val="00F24E27"/>
    <w:rsid w:val="00F2506A"/>
    <w:rsid w:val="00F26C47"/>
    <w:rsid w:val="00F32F6B"/>
    <w:rsid w:val="00F363EF"/>
    <w:rsid w:val="00F37523"/>
    <w:rsid w:val="00F40D19"/>
    <w:rsid w:val="00F43CB7"/>
    <w:rsid w:val="00F44022"/>
    <w:rsid w:val="00F44B22"/>
    <w:rsid w:val="00F45051"/>
    <w:rsid w:val="00F4739A"/>
    <w:rsid w:val="00F533A1"/>
    <w:rsid w:val="00F54A49"/>
    <w:rsid w:val="00F55035"/>
    <w:rsid w:val="00F55C00"/>
    <w:rsid w:val="00F56A28"/>
    <w:rsid w:val="00F57CAD"/>
    <w:rsid w:val="00F6034D"/>
    <w:rsid w:val="00F626A4"/>
    <w:rsid w:val="00F62BD5"/>
    <w:rsid w:val="00F630D7"/>
    <w:rsid w:val="00F66AC7"/>
    <w:rsid w:val="00F7191A"/>
    <w:rsid w:val="00F71A61"/>
    <w:rsid w:val="00F71E85"/>
    <w:rsid w:val="00F720A9"/>
    <w:rsid w:val="00F74785"/>
    <w:rsid w:val="00F74E8B"/>
    <w:rsid w:val="00F76D7C"/>
    <w:rsid w:val="00F770DA"/>
    <w:rsid w:val="00F82ED3"/>
    <w:rsid w:val="00F84DC8"/>
    <w:rsid w:val="00F856AD"/>
    <w:rsid w:val="00F863E1"/>
    <w:rsid w:val="00F87246"/>
    <w:rsid w:val="00F93DBE"/>
    <w:rsid w:val="00F93EEC"/>
    <w:rsid w:val="00F94DEB"/>
    <w:rsid w:val="00F94F65"/>
    <w:rsid w:val="00F95B1E"/>
    <w:rsid w:val="00F9620A"/>
    <w:rsid w:val="00FA64E2"/>
    <w:rsid w:val="00FA6805"/>
    <w:rsid w:val="00FA7496"/>
    <w:rsid w:val="00FB070A"/>
    <w:rsid w:val="00FB153E"/>
    <w:rsid w:val="00FB2F5B"/>
    <w:rsid w:val="00FB353A"/>
    <w:rsid w:val="00FB3C8E"/>
    <w:rsid w:val="00FB5C9F"/>
    <w:rsid w:val="00FB689B"/>
    <w:rsid w:val="00FB6981"/>
    <w:rsid w:val="00FB79DD"/>
    <w:rsid w:val="00FC0C57"/>
    <w:rsid w:val="00FC7779"/>
    <w:rsid w:val="00FD010C"/>
    <w:rsid w:val="00FD1ABB"/>
    <w:rsid w:val="00FD4D14"/>
    <w:rsid w:val="00FD54B4"/>
    <w:rsid w:val="00FD7E90"/>
    <w:rsid w:val="00FE0D48"/>
    <w:rsid w:val="00FE5AA7"/>
    <w:rsid w:val="00FE7EAB"/>
    <w:rsid w:val="00FF0803"/>
    <w:rsid w:val="00FF0E70"/>
    <w:rsid w:val="00FF1A8F"/>
    <w:rsid w:val="00FF3454"/>
    <w:rsid w:val="00FF3862"/>
    <w:rsid w:val="00FF4AEE"/>
    <w:rsid w:val="00FF4B1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jlqj4b">
    <w:name w:val="jlqj4b"/>
    <w:basedOn w:val="DefaultParagraphFont"/>
    <w:rsid w:val="00F17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jlqj4b">
    <w:name w:val="jlqj4b"/>
    <w:basedOn w:val="DefaultParagraphFont"/>
    <w:rsid w:val="00F1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DD40-D938-4A1F-8F47-B4D8D4B6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Dragan Lukovic</cp:lastModifiedBy>
  <cp:revision>3</cp:revision>
  <dcterms:created xsi:type="dcterms:W3CDTF">2021-07-28T10:42:00Z</dcterms:created>
  <dcterms:modified xsi:type="dcterms:W3CDTF">2021-07-29T09:54:00Z</dcterms:modified>
</cp:coreProperties>
</file>